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44A0" w:rsidRDefault="00AF44A0" w:rsidP="007E5C0B">
      <w:pPr>
        <w:spacing w:after="0" w:line="480" w:lineRule="auto"/>
        <w:jc w:val="center"/>
        <w:rPr>
          <w:rFonts w:ascii="Times New Roman" w:hAnsi="Times New Roman"/>
          <w:sz w:val="24"/>
          <w:szCs w:val="24"/>
        </w:rPr>
      </w:pPr>
      <w:r w:rsidRPr="00AF44A0">
        <w:rPr>
          <w:rFonts w:ascii="Times New Roman" w:hAnsi="Times New Roman"/>
          <w:sz w:val="24"/>
          <w:szCs w:val="24"/>
        </w:rPr>
        <w:t>Organisation as Calamity, Layoffs and Precarity: An Intersectionality Perspective</w:t>
      </w:r>
    </w:p>
    <w:p w:rsidR="007E5C0B" w:rsidRDefault="00242431" w:rsidP="007E5C0B">
      <w:pPr>
        <w:spacing w:after="0" w:line="480" w:lineRule="auto"/>
        <w:jc w:val="center"/>
        <w:rPr>
          <w:rFonts w:ascii="Times New Roman" w:hAnsi="Times New Roman"/>
          <w:sz w:val="24"/>
          <w:szCs w:val="24"/>
        </w:rPr>
      </w:pPr>
      <w:proofErr w:type="spellStart"/>
      <w:r>
        <w:rPr>
          <w:rFonts w:ascii="Times New Roman" w:hAnsi="Times New Roman"/>
          <w:sz w:val="24"/>
          <w:szCs w:val="24"/>
        </w:rPr>
        <w:t>Patturaj</w:t>
      </w:r>
      <w:proofErr w:type="spellEnd"/>
      <w:r>
        <w:rPr>
          <w:rFonts w:ascii="Times New Roman" w:hAnsi="Times New Roman"/>
          <w:sz w:val="24"/>
          <w:szCs w:val="24"/>
        </w:rPr>
        <w:t xml:space="preserve"> </w:t>
      </w:r>
      <w:proofErr w:type="spellStart"/>
      <w:r>
        <w:rPr>
          <w:rFonts w:ascii="Times New Roman" w:hAnsi="Times New Roman"/>
          <w:sz w:val="24"/>
          <w:szCs w:val="24"/>
        </w:rPr>
        <w:t>Selvaraj</w:t>
      </w:r>
      <w:proofErr w:type="spellEnd"/>
      <w:r>
        <w:rPr>
          <w:rFonts w:ascii="Times New Roman" w:hAnsi="Times New Roman"/>
          <w:sz w:val="24"/>
          <w:szCs w:val="24"/>
        </w:rPr>
        <w:t xml:space="preserve">, </w:t>
      </w:r>
      <w:proofErr w:type="spellStart"/>
      <w:r w:rsidR="007E5C0B">
        <w:rPr>
          <w:rFonts w:ascii="Times New Roman" w:hAnsi="Times New Roman"/>
          <w:sz w:val="24"/>
          <w:szCs w:val="24"/>
        </w:rPr>
        <w:t>Srinath</w:t>
      </w:r>
      <w:proofErr w:type="spellEnd"/>
      <w:r w:rsidR="007E5C0B">
        <w:rPr>
          <w:rFonts w:ascii="Times New Roman" w:hAnsi="Times New Roman"/>
          <w:sz w:val="24"/>
          <w:szCs w:val="24"/>
        </w:rPr>
        <w:t xml:space="preserve"> </w:t>
      </w:r>
      <w:proofErr w:type="spellStart"/>
      <w:r w:rsidR="007E5C0B">
        <w:rPr>
          <w:rFonts w:ascii="Times New Roman" w:hAnsi="Times New Roman"/>
          <w:sz w:val="24"/>
          <w:szCs w:val="24"/>
        </w:rPr>
        <w:t>Jagannathan</w:t>
      </w:r>
      <w:proofErr w:type="spellEnd"/>
      <w:r>
        <w:rPr>
          <w:rFonts w:ascii="Times New Roman" w:hAnsi="Times New Roman"/>
          <w:sz w:val="24"/>
          <w:szCs w:val="24"/>
        </w:rPr>
        <w:t xml:space="preserve"> &amp; Ramaswami Mahalingam</w:t>
      </w:r>
      <w:bookmarkStart w:id="0" w:name="_GoBack"/>
      <w:bookmarkEnd w:id="0"/>
    </w:p>
    <w:p w:rsidR="00A166EE" w:rsidRPr="00AF44A0" w:rsidRDefault="00A166EE" w:rsidP="00AF44A0">
      <w:pPr>
        <w:spacing w:after="0" w:line="480" w:lineRule="auto"/>
        <w:jc w:val="center"/>
        <w:rPr>
          <w:rFonts w:ascii="Times New Roman" w:hAnsi="Times New Roman"/>
          <w:sz w:val="24"/>
          <w:szCs w:val="24"/>
        </w:rPr>
      </w:pPr>
    </w:p>
    <w:p w:rsidR="00010BE4" w:rsidRPr="00AF44A0" w:rsidRDefault="00200876" w:rsidP="0016544A">
      <w:pPr>
        <w:spacing w:after="0" w:line="480" w:lineRule="auto"/>
        <w:ind w:firstLine="720"/>
        <w:jc w:val="both"/>
        <w:rPr>
          <w:rFonts w:ascii="Times New Roman" w:hAnsi="Times New Roman"/>
          <w:sz w:val="24"/>
          <w:szCs w:val="24"/>
        </w:rPr>
      </w:pPr>
      <w:r w:rsidRPr="00AF44A0">
        <w:rPr>
          <w:rFonts w:ascii="Times New Roman" w:hAnsi="Times New Roman"/>
          <w:sz w:val="24"/>
          <w:szCs w:val="24"/>
        </w:rPr>
        <w:t>Media reports announced that seven information technology (IT) firms were planning to lay off fifty six thousand engineers in India (Sood, 2017, May 12).</w:t>
      </w:r>
      <w:r w:rsidR="00A15A2A" w:rsidRPr="00AF44A0">
        <w:rPr>
          <w:rFonts w:ascii="Times New Roman" w:hAnsi="Times New Roman"/>
          <w:sz w:val="24"/>
          <w:szCs w:val="24"/>
        </w:rPr>
        <w:t xml:space="preserve"> When thousands of employees lose jobs in an industry, the moment of loss signifies crucial insights about the character of organisations in the industry.</w:t>
      </w:r>
      <w:r w:rsidR="00D948A2" w:rsidRPr="00AF44A0">
        <w:rPr>
          <w:rFonts w:ascii="Times New Roman" w:hAnsi="Times New Roman"/>
          <w:sz w:val="24"/>
          <w:szCs w:val="24"/>
        </w:rPr>
        <w:t xml:space="preserve"> Loss is an important marker of our lives. Pathos, mourning and tragedy are important stories that fill our social worlds. </w:t>
      </w:r>
      <w:r w:rsidR="00010BE4" w:rsidRPr="00AF44A0">
        <w:rPr>
          <w:rFonts w:ascii="Times New Roman" w:hAnsi="Times New Roman"/>
          <w:sz w:val="24"/>
          <w:szCs w:val="24"/>
        </w:rPr>
        <w:t>By examining narratives of loss in the IT industry,</w:t>
      </w:r>
      <w:r w:rsidR="00626528" w:rsidRPr="00AF44A0">
        <w:rPr>
          <w:rFonts w:ascii="Times New Roman" w:hAnsi="Times New Roman"/>
          <w:sz w:val="24"/>
          <w:szCs w:val="24"/>
        </w:rPr>
        <w:t xml:space="preserve"> particularly of employees belonging to marginalised castes,</w:t>
      </w:r>
      <w:r w:rsidR="00010BE4" w:rsidRPr="00AF44A0">
        <w:rPr>
          <w:rFonts w:ascii="Times New Roman" w:hAnsi="Times New Roman"/>
          <w:sz w:val="24"/>
          <w:szCs w:val="24"/>
        </w:rPr>
        <w:t xml:space="preserve"> we attempt to understand what our organisational immersions in contemporary times could signify.</w:t>
      </w:r>
      <w:r w:rsidR="00626528" w:rsidRPr="00AF44A0">
        <w:rPr>
          <w:rFonts w:ascii="Times New Roman" w:hAnsi="Times New Roman"/>
          <w:sz w:val="24"/>
          <w:szCs w:val="24"/>
        </w:rPr>
        <w:t xml:space="preserve"> While organisations claim that caste identities are invisible in modern times, we attempt to uncover how Dalit employees could continue to experience discrimination, especially during layoffs.</w:t>
      </w:r>
      <w:r w:rsidR="00456E06">
        <w:rPr>
          <w:rFonts w:ascii="Times New Roman" w:hAnsi="Times New Roman"/>
          <w:sz w:val="24"/>
          <w:szCs w:val="24"/>
        </w:rPr>
        <w:t xml:space="preserve"> We specifically examine the phenomenology of precarity in relation to caste with a specific focus on the layoffs of IT workers in India. </w:t>
      </w:r>
    </w:p>
    <w:p w:rsidR="0067200E" w:rsidRDefault="00456E06" w:rsidP="00563D71">
      <w:pPr>
        <w:autoSpaceDE w:val="0"/>
        <w:autoSpaceDN w:val="0"/>
        <w:adjustRightInd w:val="0"/>
        <w:spacing w:after="0" w:line="480" w:lineRule="auto"/>
        <w:ind w:firstLine="720"/>
        <w:rPr>
          <w:rFonts w:ascii="Times New Roman" w:hAnsi="Times New Roman"/>
          <w:sz w:val="24"/>
          <w:szCs w:val="24"/>
        </w:rPr>
      </w:pPr>
      <w:r>
        <w:rPr>
          <w:rFonts w:ascii="Times New Roman" w:hAnsi="Times New Roman"/>
          <w:sz w:val="24"/>
          <w:szCs w:val="24"/>
        </w:rPr>
        <w:t xml:space="preserve">Focusing on the political and structural conditions that differentially affect </w:t>
      </w:r>
      <w:r w:rsidRPr="0067200E">
        <w:rPr>
          <w:rFonts w:ascii="Times New Roman" w:hAnsi="Times New Roman"/>
          <w:sz w:val="24"/>
          <w:szCs w:val="24"/>
        </w:rPr>
        <w:t>marginalized communities, such as women and children, Butler (2009) defines precarity</w:t>
      </w:r>
      <w:r w:rsidRPr="00563D71">
        <w:rPr>
          <w:rFonts w:ascii="Times New Roman" w:hAnsi="Times New Roman"/>
          <w:color w:val="000000"/>
          <w:sz w:val="24"/>
          <w:szCs w:val="24"/>
        </w:rPr>
        <w:t xml:space="preserve"> “the politically induced condition in which certain populations suffer from failing social and economic networks of support and become differentially exposed to injury, violence, and death (</w:t>
      </w:r>
      <w:r w:rsidR="0067200E" w:rsidRPr="00563D71">
        <w:rPr>
          <w:rFonts w:ascii="Times New Roman" w:hAnsi="Times New Roman"/>
          <w:color w:val="000000"/>
          <w:sz w:val="24"/>
          <w:szCs w:val="24"/>
        </w:rPr>
        <w:t xml:space="preserve">p.25).” Research on precarity in the organizational context focuses on </w:t>
      </w:r>
      <w:r w:rsidR="0067200E" w:rsidRPr="00563D71">
        <w:rPr>
          <w:rFonts w:ascii="Times New Roman" w:hAnsi="Times New Roman"/>
          <w:sz w:val="24"/>
          <w:szCs w:val="24"/>
        </w:rPr>
        <w:t>working conditions, such as involuntary-part time or jobs without any benefits resulting in uncertainties</w:t>
      </w:r>
      <w:r w:rsidR="00E81ED1">
        <w:rPr>
          <w:rFonts w:ascii="Times New Roman" w:hAnsi="Times New Roman"/>
          <w:sz w:val="24"/>
          <w:szCs w:val="24"/>
        </w:rPr>
        <w:t xml:space="preserve"> throughout life course</w:t>
      </w:r>
      <w:r w:rsidR="0067200E" w:rsidRPr="00D911BE">
        <w:rPr>
          <w:rFonts w:ascii="Times New Roman" w:hAnsi="Times New Roman"/>
          <w:sz w:val="24"/>
          <w:szCs w:val="24"/>
        </w:rPr>
        <w:t xml:space="preserve"> (Kalleberg, 2009</w:t>
      </w:r>
      <w:r w:rsidR="00E81ED1">
        <w:rPr>
          <w:rFonts w:ascii="Times New Roman" w:hAnsi="Times New Roman"/>
          <w:sz w:val="24"/>
          <w:szCs w:val="24"/>
        </w:rPr>
        <w:t>, 2018</w:t>
      </w:r>
      <w:r w:rsidR="0067200E" w:rsidRPr="00D911BE">
        <w:rPr>
          <w:rFonts w:ascii="Times New Roman" w:hAnsi="Times New Roman"/>
          <w:sz w:val="24"/>
          <w:szCs w:val="24"/>
        </w:rPr>
        <w:t>; Mil</w:t>
      </w:r>
      <w:r w:rsidR="00444FA7">
        <w:rPr>
          <w:rFonts w:ascii="Times New Roman" w:hAnsi="Times New Roman"/>
          <w:sz w:val="24"/>
          <w:szCs w:val="24"/>
        </w:rPr>
        <w:t xml:space="preserve">ls and </w:t>
      </w:r>
      <w:r w:rsidR="0067200E" w:rsidRPr="00D911BE">
        <w:rPr>
          <w:rFonts w:ascii="Times New Roman" w:hAnsi="Times New Roman"/>
          <w:sz w:val="24"/>
          <w:szCs w:val="24"/>
        </w:rPr>
        <w:t xml:space="preserve"> </w:t>
      </w:r>
      <w:proofErr w:type="spellStart"/>
      <w:r w:rsidR="0067200E" w:rsidRPr="00D911BE">
        <w:rPr>
          <w:rFonts w:ascii="Times New Roman" w:hAnsi="Times New Roman"/>
          <w:sz w:val="24"/>
          <w:szCs w:val="24"/>
        </w:rPr>
        <w:t>Blossfeld</w:t>
      </w:r>
      <w:proofErr w:type="spellEnd"/>
      <w:r w:rsidR="0067200E" w:rsidRPr="00D911BE">
        <w:rPr>
          <w:rFonts w:ascii="Times New Roman" w:hAnsi="Times New Roman"/>
          <w:sz w:val="24"/>
          <w:szCs w:val="24"/>
        </w:rPr>
        <w:t xml:space="preserve">, 2005). </w:t>
      </w:r>
      <w:r w:rsidR="0067200E">
        <w:rPr>
          <w:rFonts w:ascii="Times New Roman" w:hAnsi="Times New Roman"/>
          <w:sz w:val="24"/>
          <w:szCs w:val="24"/>
        </w:rPr>
        <w:t xml:space="preserve">Due to their marginalized status, </w:t>
      </w:r>
      <w:proofErr w:type="spellStart"/>
      <w:r w:rsidR="0067200E">
        <w:rPr>
          <w:rFonts w:ascii="Times New Roman" w:hAnsi="Times New Roman"/>
          <w:sz w:val="24"/>
          <w:szCs w:val="24"/>
        </w:rPr>
        <w:t>Dalits</w:t>
      </w:r>
      <w:proofErr w:type="spellEnd"/>
      <w:r w:rsidR="0067200E">
        <w:rPr>
          <w:rFonts w:ascii="Times New Roman" w:hAnsi="Times New Roman"/>
          <w:sz w:val="24"/>
          <w:szCs w:val="24"/>
        </w:rPr>
        <w:t xml:space="preserve"> are </w:t>
      </w:r>
      <w:proofErr w:type="spellStart"/>
      <w:r w:rsidR="0067200E">
        <w:rPr>
          <w:rFonts w:ascii="Times New Roman" w:hAnsi="Times New Roman"/>
          <w:sz w:val="24"/>
          <w:szCs w:val="24"/>
        </w:rPr>
        <w:t>hypervisible</w:t>
      </w:r>
      <w:proofErr w:type="spellEnd"/>
      <w:r w:rsidR="0067200E">
        <w:rPr>
          <w:rFonts w:ascii="Times New Roman" w:hAnsi="Times New Roman"/>
          <w:sz w:val="24"/>
          <w:szCs w:val="24"/>
        </w:rPr>
        <w:t xml:space="preserve"> in workplace. Mahalingam, Jagannathan and </w:t>
      </w:r>
      <w:r w:rsidR="007D783A">
        <w:rPr>
          <w:rFonts w:ascii="Times New Roman" w:hAnsi="Times New Roman"/>
          <w:sz w:val="24"/>
          <w:szCs w:val="24"/>
        </w:rPr>
        <w:t>Selvaraj</w:t>
      </w:r>
      <w:r w:rsidR="0067200E">
        <w:rPr>
          <w:rFonts w:ascii="Times New Roman" w:hAnsi="Times New Roman"/>
          <w:sz w:val="24"/>
          <w:szCs w:val="24"/>
        </w:rPr>
        <w:t xml:space="preserve"> (2019) argue that by embodying a marked caste identity as Dalits, the caste identity overshadows and erase their objectified invisibility thereby their suffering and indignities </w:t>
      </w:r>
      <w:r w:rsidR="0016544A">
        <w:rPr>
          <w:rFonts w:ascii="Times New Roman" w:hAnsi="Times New Roman"/>
          <w:sz w:val="24"/>
          <w:szCs w:val="24"/>
        </w:rPr>
        <w:t xml:space="preserve">are erased. In this paper, we explored the precarity of Dalits workers by critically </w:t>
      </w:r>
      <w:r w:rsidR="0016544A">
        <w:rPr>
          <w:rFonts w:ascii="Times New Roman" w:hAnsi="Times New Roman"/>
          <w:sz w:val="24"/>
          <w:szCs w:val="24"/>
        </w:rPr>
        <w:lastRenderedPageBreak/>
        <w:t xml:space="preserve">examining layoffs as a restructuring narrative its differential impact on Dalit workers and how they make sense of their layoff experience. </w:t>
      </w:r>
    </w:p>
    <w:p w:rsidR="009C4E4D" w:rsidRPr="00D911BE" w:rsidRDefault="009C4E4D" w:rsidP="00563D71">
      <w:pPr>
        <w:autoSpaceDE w:val="0"/>
        <w:autoSpaceDN w:val="0"/>
        <w:adjustRightInd w:val="0"/>
        <w:spacing w:after="0" w:line="480" w:lineRule="auto"/>
        <w:ind w:firstLine="720"/>
        <w:rPr>
          <w:rFonts w:ascii="Times New Roman" w:hAnsi="Times New Roman"/>
          <w:sz w:val="24"/>
          <w:szCs w:val="24"/>
        </w:rPr>
      </w:pPr>
      <w:r>
        <w:rPr>
          <w:rFonts w:ascii="Times New Roman" w:hAnsi="Times New Roman"/>
          <w:sz w:val="24"/>
          <w:szCs w:val="24"/>
        </w:rPr>
        <w:t xml:space="preserve">Caste plays an important role in the social, political and economic aspects of the people in India. </w:t>
      </w:r>
      <w:r w:rsidR="00506D68">
        <w:rPr>
          <w:rFonts w:ascii="Times New Roman" w:hAnsi="Times New Roman"/>
          <w:sz w:val="24"/>
          <w:szCs w:val="24"/>
        </w:rPr>
        <w:t xml:space="preserve">The caste system is hierarchical and the marginalized Dalits were historically discriminated and marginalised on the basis of the caste (Gorringe, 2005). </w:t>
      </w:r>
      <w:r>
        <w:rPr>
          <w:rFonts w:ascii="Times New Roman" w:hAnsi="Times New Roman"/>
          <w:sz w:val="24"/>
          <w:szCs w:val="24"/>
        </w:rPr>
        <w:t xml:space="preserve">Reservation </w:t>
      </w:r>
      <w:r w:rsidR="00506D68">
        <w:rPr>
          <w:rFonts w:ascii="Times New Roman" w:hAnsi="Times New Roman"/>
          <w:sz w:val="24"/>
          <w:szCs w:val="24"/>
        </w:rPr>
        <w:t xml:space="preserve">or quota system of representation was provided to socially backward communities in political, academics and public employment based on their proportional share in the population (Jain and Venkata Ratnam, 1994). It was aimed to raise the economic levels of the socially backward castes </w:t>
      </w:r>
      <w:r w:rsidR="003C4DC9">
        <w:rPr>
          <w:rFonts w:ascii="Times New Roman" w:hAnsi="Times New Roman"/>
          <w:sz w:val="24"/>
          <w:szCs w:val="24"/>
        </w:rPr>
        <w:t>and to eliminate discrimina</w:t>
      </w:r>
      <w:r w:rsidR="00871E2A">
        <w:rPr>
          <w:rFonts w:ascii="Times New Roman" w:hAnsi="Times New Roman"/>
          <w:sz w:val="24"/>
          <w:szCs w:val="24"/>
        </w:rPr>
        <w:t>tion in the society (</w:t>
      </w:r>
      <w:proofErr w:type="spellStart"/>
      <w:r w:rsidR="00871E2A">
        <w:rPr>
          <w:rFonts w:ascii="Times New Roman" w:hAnsi="Times New Roman"/>
          <w:sz w:val="24"/>
          <w:szCs w:val="24"/>
        </w:rPr>
        <w:t>Saha</w:t>
      </w:r>
      <w:proofErr w:type="spellEnd"/>
      <w:r w:rsidR="00871E2A">
        <w:rPr>
          <w:rFonts w:ascii="Times New Roman" w:hAnsi="Times New Roman"/>
          <w:sz w:val="24"/>
          <w:szCs w:val="24"/>
        </w:rPr>
        <w:t xml:space="preserve">, 2012). Although quota system was introduced around 1930s under the British rule, </w:t>
      </w:r>
      <w:r w:rsidR="005D2964">
        <w:rPr>
          <w:rFonts w:ascii="Times New Roman" w:hAnsi="Times New Roman"/>
          <w:sz w:val="24"/>
          <w:szCs w:val="24"/>
        </w:rPr>
        <w:t>Dalits</w:t>
      </w:r>
      <w:r w:rsidR="00871E2A">
        <w:rPr>
          <w:rFonts w:ascii="Times New Roman" w:hAnsi="Times New Roman"/>
          <w:sz w:val="24"/>
          <w:szCs w:val="24"/>
        </w:rPr>
        <w:t xml:space="preserve"> protest against the exploitation meted out to them. Dalits argue that the elite positions are occupied by the dominant castes whereas precarious and stigmatising labour such as janitors, crematorium work is performed by them (Jagannathan, Selvaraj and Joseph, 2016). </w:t>
      </w:r>
      <w:r w:rsidR="00417CAF">
        <w:rPr>
          <w:rFonts w:ascii="Times New Roman" w:hAnsi="Times New Roman"/>
          <w:sz w:val="24"/>
          <w:szCs w:val="24"/>
        </w:rPr>
        <w:t>Dalits struggle to enter elite profession</w:t>
      </w:r>
      <w:r w:rsidR="005D2964">
        <w:rPr>
          <w:rFonts w:ascii="Times New Roman" w:hAnsi="Times New Roman"/>
          <w:sz w:val="24"/>
          <w:szCs w:val="24"/>
        </w:rPr>
        <w:t>s</w:t>
      </w:r>
      <w:r w:rsidR="00417CAF">
        <w:rPr>
          <w:rFonts w:ascii="Times New Roman" w:hAnsi="Times New Roman"/>
          <w:sz w:val="24"/>
          <w:szCs w:val="24"/>
        </w:rPr>
        <w:t xml:space="preserve"> like software engineering but organizational restructuring decisions sometimes shatter their dream of continuing in such profession</w:t>
      </w:r>
      <w:r w:rsidR="005D2964">
        <w:rPr>
          <w:rFonts w:ascii="Times New Roman" w:hAnsi="Times New Roman"/>
          <w:sz w:val="24"/>
          <w:szCs w:val="24"/>
        </w:rPr>
        <w:t>s</w:t>
      </w:r>
      <w:r w:rsidR="00417CAF">
        <w:rPr>
          <w:rFonts w:ascii="Times New Roman" w:hAnsi="Times New Roman"/>
          <w:sz w:val="24"/>
          <w:szCs w:val="24"/>
        </w:rPr>
        <w:t xml:space="preserve">.   </w:t>
      </w:r>
    </w:p>
    <w:p w:rsidR="0016544A" w:rsidRDefault="0016544A" w:rsidP="00456E06">
      <w:pPr>
        <w:spacing w:after="0" w:line="480" w:lineRule="auto"/>
        <w:ind w:firstLine="720"/>
        <w:jc w:val="both"/>
        <w:rPr>
          <w:rFonts w:ascii="Times New Roman" w:hAnsi="Times New Roman"/>
          <w:sz w:val="24"/>
          <w:szCs w:val="24"/>
        </w:rPr>
      </w:pPr>
    </w:p>
    <w:p w:rsidR="0016544A" w:rsidRPr="0037755E" w:rsidRDefault="0016544A" w:rsidP="0037755E">
      <w:pPr>
        <w:spacing w:after="0" w:line="480" w:lineRule="auto"/>
        <w:jc w:val="both"/>
        <w:rPr>
          <w:rFonts w:ascii="Times New Roman" w:hAnsi="Times New Roman"/>
          <w:b/>
          <w:sz w:val="24"/>
          <w:szCs w:val="24"/>
        </w:rPr>
      </w:pPr>
      <w:r w:rsidRPr="0037755E">
        <w:rPr>
          <w:rFonts w:ascii="Times New Roman" w:hAnsi="Times New Roman"/>
          <w:b/>
          <w:sz w:val="24"/>
          <w:szCs w:val="24"/>
        </w:rPr>
        <w:t>Layoffs and Restructuring: A Narrative Approach</w:t>
      </w:r>
    </w:p>
    <w:p w:rsidR="00010BE4" w:rsidRPr="00AF44A0" w:rsidRDefault="0073619D" w:rsidP="00456E06">
      <w:pPr>
        <w:spacing w:after="0" w:line="480" w:lineRule="auto"/>
        <w:ind w:firstLine="720"/>
        <w:jc w:val="both"/>
        <w:rPr>
          <w:rFonts w:ascii="Times New Roman" w:hAnsi="Times New Roman"/>
          <w:sz w:val="24"/>
          <w:szCs w:val="24"/>
        </w:rPr>
      </w:pPr>
      <w:r w:rsidRPr="00AF44A0">
        <w:rPr>
          <w:rFonts w:ascii="Times New Roman" w:hAnsi="Times New Roman"/>
          <w:sz w:val="24"/>
          <w:szCs w:val="24"/>
        </w:rPr>
        <w:t>In the context of organisational restructuring decisions, it has been argued that these</w:t>
      </w:r>
      <w:r w:rsidR="0067200E">
        <w:rPr>
          <w:rFonts w:ascii="Times New Roman" w:hAnsi="Times New Roman"/>
          <w:sz w:val="24"/>
          <w:szCs w:val="24"/>
        </w:rPr>
        <w:t xml:space="preserve"> </w:t>
      </w:r>
      <w:r w:rsidRPr="00AF44A0">
        <w:rPr>
          <w:rFonts w:ascii="Times New Roman" w:hAnsi="Times New Roman"/>
          <w:sz w:val="24"/>
          <w:szCs w:val="24"/>
        </w:rPr>
        <w:t>decisions are not accepted without resistance (</w:t>
      </w:r>
      <w:proofErr w:type="spellStart"/>
      <w:r w:rsidR="00F92267" w:rsidRPr="00AF44A0">
        <w:rPr>
          <w:rFonts w:ascii="Times New Roman" w:hAnsi="Times New Roman"/>
          <w:sz w:val="24"/>
          <w:szCs w:val="24"/>
        </w:rPr>
        <w:t>Contu</w:t>
      </w:r>
      <w:proofErr w:type="spellEnd"/>
      <w:r w:rsidR="00F92267" w:rsidRPr="00AF44A0">
        <w:rPr>
          <w:rFonts w:ascii="Times New Roman" w:hAnsi="Times New Roman"/>
          <w:sz w:val="24"/>
          <w:szCs w:val="24"/>
        </w:rPr>
        <w:t xml:space="preserve">, </w:t>
      </w:r>
      <w:proofErr w:type="spellStart"/>
      <w:r w:rsidR="00F92267" w:rsidRPr="00AF44A0">
        <w:rPr>
          <w:rFonts w:ascii="Times New Roman" w:hAnsi="Times New Roman"/>
          <w:sz w:val="24"/>
          <w:szCs w:val="24"/>
        </w:rPr>
        <w:t>Palpacuer</w:t>
      </w:r>
      <w:proofErr w:type="spellEnd"/>
      <w:r w:rsidR="00F92267" w:rsidRPr="00AF44A0">
        <w:rPr>
          <w:rFonts w:ascii="Times New Roman" w:hAnsi="Times New Roman"/>
          <w:sz w:val="24"/>
          <w:szCs w:val="24"/>
        </w:rPr>
        <w:t xml:space="preserve"> and </w:t>
      </w:r>
      <w:proofErr w:type="spellStart"/>
      <w:r w:rsidR="00F92267" w:rsidRPr="00AF44A0">
        <w:rPr>
          <w:rFonts w:ascii="Times New Roman" w:hAnsi="Times New Roman"/>
          <w:sz w:val="24"/>
          <w:szCs w:val="24"/>
        </w:rPr>
        <w:t>Balas</w:t>
      </w:r>
      <w:proofErr w:type="spellEnd"/>
      <w:r w:rsidR="00F92267" w:rsidRPr="00AF44A0">
        <w:rPr>
          <w:rFonts w:ascii="Times New Roman" w:hAnsi="Times New Roman"/>
          <w:sz w:val="24"/>
          <w:szCs w:val="24"/>
        </w:rPr>
        <w:t>, 2013).</w:t>
      </w:r>
      <w:r w:rsidR="00034AE5" w:rsidRPr="00AF44A0">
        <w:rPr>
          <w:rFonts w:ascii="Times New Roman" w:hAnsi="Times New Roman"/>
          <w:sz w:val="24"/>
          <w:szCs w:val="24"/>
        </w:rPr>
        <w:t xml:space="preserve"> </w:t>
      </w:r>
      <w:r w:rsidR="00271E4F">
        <w:rPr>
          <w:rFonts w:ascii="Times New Roman" w:hAnsi="Times New Roman"/>
          <w:sz w:val="24"/>
          <w:szCs w:val="24"/>
        </w:rPr>
        <w:t>The organizations perceive that layoffs are one stop solution to remain agile, flexible, healthy and competitive (</w:t>
      </w:r>
      <w:r w:rsidR="002822EC">
        <w:rPr>
          <w:rFonts w:ascii="Times New Roman" w:hAnsi="Times New Roman"/>
          <w:sz w:val="24"/>
          <w:szCs w:val="24"/>
        </w:rPr>
        <w:t>Richter and Koning, 2017</w:t>
      </w:r>
      <w:r w:rsidR="00271E4F">
        <w:rPr>
          <w:rFonts w:ascii="Times New Roman" w:hAnsi="Times New Roman"/>
          <w:sz w:val="24"/>
          <w:szCs w:val="24"/>
        </w:rPr>
        <w:t xml:space="preserve">), but employees protest against the unilateral decisions of the management as </w:t>
      </w:r>
      <w:r w:rsidR="002822EC">
        <w:rPr>
          <w:rFonts w:ascii="Times New Roman" w:hAnsi="Times New Roman"/>
          <w:sz w:val="24"/>
          <w:szCs w:val="24"/>
        </w:rPr>
        <w:t xml:space="preserve">they lose their livelihood. </w:t>
      </w:r>
      <w:r w:rsidR="00034AE5" w:rsidRPr="00AF44A0">
        <w:rPr>
          <w:rFonts w:ascii="Times New Roman" w:hAnsi="Times New Roman"/>
          <w:sz w:val="24"/>
          <w:szCs w:val="24"/>
        </w:rPr>
        <w:t xml:space="preserve">We examine how trajectories of resistance may depend on our imaginations of organisations. Specifically, our imaginations may be contingent on the romantic and rational legacies to which we belong. Our cultural productions and subjectivities as employees could inform the ways in which resist organisational </w:t>
      </w:r>
      <w:r w:rsidR="00034AE5" w:rsidRPr="00AF44A0">
        <w:rPr>
          <w:rFonts w:ascii="Times New Roman" w:hAnsi="Times New Roman"/>
          <w:sz w:val="24"/>
          <w:szCs w:val="24"/>
        </w:rPr>
        <w:lastRenderedPageBreak/>
        <w:t xml:space="preserve">restructuring. </w:t>
      </w:r>
      <w:r w:rsidR="009F4178" w:rsidRPr="00AF44A0">
        <w:rPr>
          <w:rFonts w:ascii="Times New Roman" w:hAnsi="Times New Roman"/>
          <w:sz w:val="24"/>
          <w:szCs w:val="24"/>
        </w:rPr>
        <w:t>The affective and political atmospheres in which layoffs are situated provide crucial insights about the nature of organisations.</w:t>
      </w:r>
    </w:p>
    <w:p w:rsidR="009652A9" w:rsidRPr="00AF44A0" w:rsidRDefault="0016544A" w:rsidP="00AF44A0">
      <w:pPr>
        <w:spacing w:after="0" w:line="480" w:lineRule="auto"/>
        <w:jc w:val="both"/>
        <w:rPr>
          <w:rFonts w:ascii="Times New Roman" w:hAnsi="Times New Roman"/>
          <w:sz w:val="24"/>
          <w:szCs w:val="24"/>
        </w:rPr>
      </w:pPr>
      <w:r>
        <w:rPr>
          <w:rFonts w:ascii="Times New Roman" w:hAnsi="Times New Roman"/>
          <w:sz w:val="24"/>
          <w:szCs w:val="24"/>
        </w:rPr>
        <w:tab/>
      </w:r>
      <w:r w:rsidR="00136912" w:rsidRPr="00AF44A0">
        <w:rPr>
          <w:rFonts w:ascii="Times New Roman" w:hAnsi="Times New Roman"/>
          <w:sz w:val="24"/>
          <w:szCs w:val="24"/>
        </w:rPr>
        <w:t>The legitimacy of organisational actions is a complex issue and is shaped by contested terrains and politicisation of decisions that take place within organisation (</w:t>
      </w:r>
      <w:proofErr w:type="spellStart"/>
      <w:r w:rsidR="00FA4BDA" w:rsidRPr="00AF44A0">
        <w:rPr>
          <w:rFonts w:ascii="Times New Roman" w:hAnsi="Times New Roman"/>
          <w:sz w:val="24"/>
          <w:szCs w:val="24"/>
        </w:rPr>
        <w:t>Vaara</w:t>
      </w:r>
      <w:proofErr w:type="spellEnd"/>
      <w:r w:rsidR="00FA4BDA" w:rsidRPr="00AF44A0">
        <w:rPr>
          <w:rFonts w:ascii="Times New Roman" w:hAnsi="Times New Roman"/>
          <w:sz w:val="24"/>
          <w:szCs w:val="24"/>
        </w:rPr>
        <w:t xml:space="preserve"> and </w:t>
      </w:r>
      <w:proofErr w:type="spellStart"/>
      <w:r w:rsidR="00FA4BDA" w:rsidRPr="00AF44A0">
        <w:rPr>
          <w:rFonts w:ascii="Times New Roman" w:hAnsi="Times New Roman"/>
          <w:sz w:val="24"/>
          <w:szCs w:val="24"/>
        </w:rPr>
        <w:t>Tienari</w:t>
      </w:r>
      <w:proofErr w:type="spellEnd"/>
      <w:r w:rsidR="00FA4BDA" w:rsidRPr="00AF44A0">
        <w:rPr>
          <w:rFonts w:ascii="Times New Roman" w:hAnsi="Times New Roman"/>
          <w:sz w:val="24"/>
          <w:szCs w:val="24"/>
        </w:rPr>
        <w:t>, 2008).</w:t>
      </w:r>
      <w:r w:rsidR="00D6414E" w:rsidRPr="00AF44A0">
        <w:rPr>
          <w:rFonts w:ascii="Times New Roman" w:hAnsi="Times New Roman"/>
          <w:sz w:val="24"/>
          <w:szCs w:val="24"/>
        </w:rPr>
        <w:t xml:space="preserve"> The processes through which layoffs are legitimised inside organisations provides insights about the constitution of political spaces within them. </w:t>
      </w:r>
      <w:r w:rsidR="00284D14">
        <w:rPr>
          <w:rFonts w:ascii="Times New Roman" w:hAnsi="Times New Roman"/>
          <w:sz w:val="24"/>
          <w:szCs w:val="24"/>
        </w:rPr>
        <w:t xml:space="preserve">The authorities are concerned </w:t>
      </w:r>
      <w:r w:rsidR="00BF34BB">
        <w:rPr>
          <w:rFonts w:ascii="Times New Roman" w:hAnsi="Times New Roman"/>
          <w:sz w:val="24"/>
          <w:szCs w:val="24"/>
        </w:rPr>
        <w:t>about increasing the shareholder value</w:t>
      </w:r>
      <w:r w:rsidR="00284D14">
        <w:rPr>
          <w:rFonts w:ascii="Times New Roman" w:hAnsi="Times New Roman"/>
          <w:sz w:val="24"/>
          <w:szCs w:val="24"/>
        </w:rPr>
        <w:t xml:space="preserve"> </w:t>
      </w:r>
      <w:r w:rsidR="00BF34BB">
        <w:rPr>
          <w:rFonts w:ascii="Times New Roman" w:hAnsi="Times New Roman"/>
          <w:sz w:val="24"/>
          <w:szCs w:val="24"/>
        </w:rPr>
        <w:t xml:space="preserve">and </w:t>
      </w:r>
      <w:r w:rsidR="00284D14">
        <w:rPr>
          <w:rFonts w:ascii="Times New Roman" w:hAnsi="Times New Roman"/>
          <w:sz w:val="24"/>
          <w:szCs w:val="24"/>
        </w:rPr>
        <w:t>the public image of fairness rather than focusing on distributive or procedural fairness of layoffs (</w:t>
      </w:r>
      <w:proofErr w:type="spellStart"/>
      <w:r w:rsidR="00284D14">
        <w:rPr>
          <w:rFonts w:ascii="Times New Roman" w:hAnsi="Times New Roman"/>
          <w:sz w:val="24"/>
          <w:szCs w:val="24"/>
        </w:rPr>
        <w:t>Bobocel</w:t>
      </w:r>
      <w:proofErr w:type="spellEnd"/>
      <w:r w:rsidR="00284D14">
        <w:rPr>
          <w:rFonts w:ascii="Times New Roman" w:hAnsi="Times New Roman"/>
          <w:sz w:val="24"/>
          <w:szCs w:val="24"/>
        </w:rPr>
        <w:t xml:space="preserve"> and </w:t>
      </w:r>
      <w:proofErr w:type="spellStart"/>
      <w:r w:rsidR="00284D14">
        <w:rPr>
          <w:rFonts w:ascii="Times New Roman" w:hAnsi="Times New Roman"/>
          <w:sz w:val="24"/>
          <w:szCs w:val="24"/>
        </w:rPr>
        <w:t>Debeyer</w:t>
      </w:r>
      <w:proofErr w:type="spellEnd"/>
      <w:r w:rsidR="00284D14">
        <w:rPr>
          <w:rFonts w:ascii="Times New Roman" w:hAnsi="Times New Roman"/>
          <w:sz w:val="24"/>
          <w:szCs w:val="24"/>
        </w:rPr>
        <w:t>, 1998</w:t>
      </w:r>
      <w:r w:rsidR="00DC54FC">
        <w:rPr>
          <w:rFonts w:ascii="Times New Roman" w:hAnsi="Times New Roman"/>
          <w:sz w:val="24"/>
          <w:szCs w:val="24"/>
        </w:rPr>
        <w:t xml:space="preserve">; </w:t>
      </w:r>
      <w:proofErr w:type="spellStart"/>
      <w:r w:rsidR="00DC54FC" w:rsidRPr="0037755E">
        <w:rPr>
          <w:rFonts w:ascii="Times New Roman" w:hAnsi="Times New Roman"/>
          <w:color w:val="333333"/>
          <w:sz w:val="24"/>
          <w:szCs w:val="24"/>
          <w:shd w:val="clear" w:color="auto" w:fill="FFFFFF"/>
        </w:rPr>
        <w:t>Luyckx</w:t>
      </w:r>
      <w:proofErr w:type="spellEnd"/>
      <w:r w:rsidR="00D21613">
        <w:rPr>
          <w:rFonts w:ascii="Times New Roman" w:hAnsi="Times New Roman"/>
          <w:color w:val="333333"/>
          <w:sz w:val="24"/>
          <w:szCs w:val="24"/>
          <w:shd w:val="clear" w:color="auto" w:fill="FFFFFF"/>
        </w:rPr>
        <w:t xml:space="preserve"> and </w:t>
      </w:r>
      <w:proofErr w:type="spellStart"/>
      <w:r w:rsidR="00D21613">
        <w:rPr>
          <w:rFonts w:ascii="Times New Roman" w:hAnsi="Times New Roman"/>
          <w:color w:val="333333"/>
          <w:sz w:val="24"/>
          <w:szCs w:val="24"/>
          <w:shd w:val="clear" w:color="auto" w:fill="FFFFFF"/>
        </w:rPr>
        <w:t>Janssens</w:t>
      </w:r>
      <w:proofErr w:type="spellEnd"/>
      <w:r w:rsidR="00D21613">
        <w:rPr>
          <w:rFonts w:ascii="Times New Roman" w:hAnsi="Times New Roman"/>
          <w:color w:val="333333"/>
          <w:sz w:val="24"/>
          <w:szCs w:val="24"/>
          <w:shd w:val="clear" w:color="auto" w:fill="FFFFFF"/>
        </w:rPr>
        <w:t>, 2019</w:t>
      </w:r>
      <w:r w:rsidR="00284D14">
        <w:rPr>
          <w:rFonts w:ascii="Times New Roman" w:hAnsi="Times New Roman"/>
          <w:sz w:val="24"/>
          <w:szCs w:val="24"/>
        </w:rPr>
        <w:t xml:space="preserve">). </w:t>
      </w:r>
      <w:r w:rsidR="003729BA" w:rsidRPr="00AF44A0">
        <w:rPr>
          <w:rFonts w:ascii="Times New Roman" w:hAnsi="Times New Roman"/>
          <w:sz w:val="24"/>
          <w:szCs w:val="24"/>
        </w:rPr>
        <w:t xml:space="preserve">The legitimisation of </w:t>
      </w:r>
      <w:r w:rsidR="00F92EFB" w:rsidRPr="00AF44A0">
        <w:rPr>
          <w:rFonts w:ascii="Times New Roman" w:hAnsi="Times New Roman"/>
          <w:sz w:val="24"/>
          <w:szCs w:val="24"/>
        </w:rPr>
        <w:t>layoffs is indicative of an organisation’s ability to engage with pathos and grief. Layoffs can be structured in the form of collective anticipations and discussions which structure decisions based on voice and organisational democracy. Alternatively, layoffs could also be structured as unilateral and ad hoc acts which structure cultures of disrespect and anxiety within organisations.</w:t>
      </w:r>
    </w:p>
    <w:p w:rsidR="0016544A" w:rsidRPr="00AF44A0" w:rsidRDefault="00C40F0C" w:rsidP="0037755E">
      <w:pPr>
        <w:spacing w:after="0" w:line="480" w:lineRule="auto"/>
        <w:ind w:firstLine="720"/>
        <w:jc w:val="both"/>
        <w:rPr>
          <w:rFonts w:ascii="Times New Roman" w:hAnsi="Times New Roman"/>
          <w:sz w:val="24"/>
          <w:szCs w:val="24"/>
        </w:rPr>
      </w:pPr>
      <w:r w:rsidRPr="00AF44A0">
        <w:rPr>
          <w:rFonts w:ascii="Times New Roman" w:hAnsi="Times New Roman"/>
          <w:sz w:val="24"/>
          <w:szCs w:val="24"/>
        </w:rPr>
        <w:t>A multiplicity of stakeholders play a role in the politicisation of organisations (</w:t>
      </w:r>
      <w:proofErr w:type="spellStart"/>
      <w:r w:rsidR="00DF10B9" w:rsidRPr="00AF44A0">
        <w:rPr>
          <w:rFonts w:ascii="Times New Roman" w:hAnsi="Times New Roman"/>
          <w:sz w:val="24"/>
          <w:szCs w:val="24"/>
        </w:rPr>
        <w:t>Dorrenbacher</w:t>
      </w:r>
      <w:proofErr w:type="spellEnd"/>
      <w:r w:rsidR="00DF10B9" w:rsidRPr="00AF44A0">
        <w:rPr>
          <w:rFonts w:ascii="Times New Roman" w:hAnsi="Times New Roman"/>
          <w:sz w:val="24"/>
          <w:szCs w:val="24"/>
        </w:rPr>
        <w:t xml:space="preserve"> and </w:t>
      </w:r>
      <w:proofErr w:type="spellStart"/>
      <w:r w:rsidR="00DF10B9" w:rsidRPr="00AF44A0">
        <w:rPr>
          <w:rFonts w:ascii="Times New Roman" w:hAnsi="Times New Roman"/>
          <w:sz w:val="24"/>
          <w:szCs w:val="24"/>
        </w:rPr>
        <w:t>Geppert</w:t>
      </w:r>
      <w:proofErr w:type="spellEnd"/>
      <w:r w:rsidR="00DF10B9" w:rsidRPr="00AF44A0">
        <w:rPr>
          <w:rFonts w:ascii="Times New Roman" w:hAnsi="Times New Roman"/>
          <w:sz w:val="24"/>
          <w:szCs w:val="24"/>
        </w:rPr>
        <w:t>, 2011).</w:t>
      </w:r>
      <w:r w:rsidR="00427BA2" w:rsidRPr="00AF44A0">
        <w:rPr>
          <w:rFonts w:ascii="Times New Roman" w:hAnsi="Times New Roman"/>
          <w:sz w:val="24"/>
          <w:szCs w:val="24"/>
        </w:rPr>
        <w:t xml:space="preserve"> </w:t>
      </w:r>
      <w:r w:rsidR="00F55A6A">
        <w:rPr>
          <w:rFonts w:ascii="Times New Roman" w:hAnsi="Times New Roman"/>
          <w:sz w:val="24"/>
          <w:szCs w:val="24"/>
        </w:rPr>
        <w:t xml:space="preserve">Politicisation undermines the role of collective institutions and also reduces the options available to precarious workers, which also translates job precarity into political precarity (Wilson and Ebert, 2013). </w:t>
      </w:r>
      <w:r w:rsidR="00427BA2" w:rsidRPr="00AF44A0">
        <w:rPr>
          <w:rFonts w:ascii="Times New Roman" w:hAnsi="Times New Roman"/>
          <w:sz w:val="24"/>
          <w:szCs w:val="24"/>
        </w:rPr>
        <w:t>The process of politicisation not only complicates and democratises organisational decisions, but also structures the stories that populate the lives of employees. Employees are storied beings and the layers, complexities and nuances of their stories draw the outline of organisational compacts and social relations.</w:t>
      </w:r>
      <w:r w:rsidR="001F1B04" w:rsidRPr="00AF44A0">
        <w:rPr>
          <w:rFonts w:ascii="Times New Roman" w:hAnsi="Times New Roman"/>
          <w:sz w:val="24"/>
          <w:szCs w:val="24"/>
        </w:rPr>
        <w:t xml:space="preserve"> Employees are destroyed as storied beings not merely on account of the individualisation of employment relations. </w:t>
      </w:r>
      <w:r w:rsidR="00C535CC" w:rsidRPr="00AF44A0">
        <w:rPr>
          <w:rFonts w:ascii="Times New Roman" w:hAnsi="Times New Roman"/>
          <w:sz w:val="24"/>
          <w:szCs w:val="24"/>
        </w:rPr>
        <w:t xml:space="preserve">However, when the employment relationship is structured as an everyday crisis of survival, then the complex stories of employees could be erased. Instead, only simple, primal and deeply disturbing stories of everyday </w:t>
      </w:r>
      <w:r w:rsidR="00B95921">
        <w:rPr>
          <w:rFonts w:ascii="Times New Roman" w:hAnsi="Times New Roman"/>
          <w:sz w:val="24"/>
          <w:szCs w:val="24"/>
        </w:rPr>
        <w:t xml:space="preserve">experiences </w:t>
      </w:r>
      <w:r w:rsidR="00B95921" w:rsidRPr="00AF44A0">
        <w:rPr>
          <w:rFonts w:ascii="Times New Roman" w:hAnsi="Times New Roman"/>
          <w:sz w:val="24"/>
          <w:szCs w:val="24"/>
        </w:rPr>
        <w:t>of</w:t>
      </w:r>
      <w:r w:rsidR="00C535CC" w:rsidRPr="00AF44A0">
        <w:rPr>
          <w:rFonts w:ascii="Times New Roman" w:hAnsi="Times New Roman"/>
          <w:sz w:val="24"/>
          <w:szCs w:val="24"/>
        </w:rPr>
        <w:t xml:space="preserve"> survival could remain.</w:t>
      </w:r>
    </w:p>
    <w:p w:rsidR="0016544A" w:rsidRPr="0037755E" w:rsidRDefault="0016544A" w:rsidP="00AF44A0">
      <w:pPr>
        <w:spacing w:after="0" w:line="480" w:lineRule="auto"/>
        <w:jc w:val="both"/>
        <w:rPr>
          <w:rFonts w:ascii="Times New Roman" w:hAnsi="Times New Roman"/>
          <w:b/>
          <w:sz w:val="24"/>
          <w:szCs w:val="24"/>
        </w:rPr>
      </w:pPr>
      <w:r>
        <w:rPr>
          <w:rFonts w:ascii="Times New Roman" w:hAnsi="Times New Roman"/>
          <w:b/>
          <w:sz w:val="24"/>
          <w:szCs w:val="24"/>
        </w:rPr>
        <w:lastRenderedPageBreak/>
        <w:t xml:space="preserve">Description of the </w:t>
      </w:r>
      <w:r w:rsidRPr="0037755E">
        <w:rPr>
          <w:rFonts w:ascii="Times New Roman" w:hAnsi="Times New Roman"/>
          <w:b/>
          <w:sz w:val="24"/>
          <w:szCs w:val="24"/>
        </w:rPr>
        <w:t>Study</w:t>
      </w:r>
    </w:p>
    <w:p w:rsidR="00155C44" w:rsidRPr="00AF44A0" w:rsidRDefault="00134BCC" w:rsidP="0037755E">
      <w:pPr>
        <w:spacing w:after="0" w:line="480" w:lineRule="auto"/>
        <w:ind w:firstLine="720"/>
        <w:jc w:val="both"/>
        <w:rPr>
          <w:rFonts w:ascii="Times New Roman" w:hAnsi="Times New Roman"/>
          <w:sz w:val="24"/>
          <w:szCs w:val="24"/>
        </w:rPr>
      </w:pPr>
      <w:r w:rsidRPr="00AF44A0">
        <w:rPr>
          <w:rFonts w:ascii="Times New Roman" w:hAnsi="Times New Roman"/>
          <w:sz w:val="24"/>
          <w:szCs w:val="24"/>
        </w:rPr>
        <w:t>In this study, we want to ground the examination of layoffs in the empirical context of recent layoffs in the information technology industry in India. We believe that grounding the examination of layoffs in this context has two advantages.</w:t>
      </w:r>
      <w:r w:rsidR="00B26813" w:rsidRPr="00AF44A0">
        <w:rPr>
          <w:rFonts w:ascii="Times New Roman" w:hAnsi="Times New Roman"/>
          <w:sz w:val="24"/>
          <w:szCs w:val="24"/>
        </w:rPr>
        <w:t xml:space="preserve"> </w:t>
      </w:r>
      <w:r w:rsidR="00B26813" w:rsidRPr="00AF44A0">
        <w:rPr>
          <w:rFonts w:ascii="Times New Roman" w:hAnsi="Times New Roman"/>
          <w:i/>
          <w:sz w:val="24"/>
          <w:szCs w:val="24"/>
        </w:rPr>
        <w:t>First</w:t>
      </w:r>
      <w:r w:rsidR="00B26813" w:rsidRPr="00AF44A0">
        <w:rPr>
          <w:rFonts w:ascii="Times New Roman" w:hAnsi="Times New Roman"/>
          <w:sz w:val="24"/>
          <w:szCs w:val="24"/>
        </w:rPr>
        <w:t>, since several conditions of decent work such as job security, creative work, work life balance, fairness and social security have been deemed to be absent in the IT industry in India</w:t>
      </w:r>
      <w:r w:rsidR="008947BB" w:rsidRPr="00AF44A0">
        <w:rPr>
          <w:rFonts w:ascii="Times New Roman" w:hAnsi="Times New Roman"/>
          <w:sz w:val="24"/>
          <w:szCs w:val="24"/>
        </w:rPr>
        <w:t xml:space="preserve"> (</w:t>
      </w:r>
      <w:proofErr w:type="spellStart"/>
      <w:r w:rsidR="00C44254" w:rsidRPr="00AF44A0">
        <w:rPr>
          <w:rFonts w:ascii="Times New Roman" w:hAnsi="Times New Roman"/>
          <w:sz w:val="24"/>
          <w:szCs w:val="24"/>
        </w:rPr>
        <w:t>Nizami</w:t>
      </w:r>
      <w:proofErr w:type="spellEnd"/>
      <w:r w:rsidR="00C44254" w:rsidRPr="00AF44A0">
        <w:rPr>
          <w:rFonts w:ascii="Times New Roman" w:hAnsi="Times New Roman"/>
          <w:sz w:val="24"/>
          <w:szCs w:val="24"/>
        </w:rPr>
        <w:t xml:space="preserve"> and </w:t>
      </w:r>
      <w:proofErr w:type="spellStart"/>
      <w:r w:rsidR="00C44254" w:rsidRPr="00AF44A0">
        <w:rPr>
          <w:rFonts w:ascii="Times New Roman" w:hAnsi="Times New Roman"/>
          <w:sz w:val="24"/>
          <w:szCs w:val="24"/>
        </w:rPr>
        <w:t>Prased</w:t>
      </w:r>
      <w:proofErr w:type="spellEnd"/>
      <w:r w:rsidR="00C44254" w:rsidRPr="00AF44A0">
        <w:rPr>
          <w:rFonts w:ascii="Times New Roman" w:hAnsi="Times New Roman"/>
          <w:sz w:val="24"/>
          <w:szCs w:val="24"/>
        </w:rPr>
        <w:t>, 2013)</w:t>
      </w:r>
      <w:r w:rsidR="00B26813" w:rsidRPr="00AF44A0">
        <w:rPr>
          <w:rFonts w:ascii="Times New Roman" w:hAnsi="Times New Roman"/>
          <w:sz w:val="24"/>
          <w:szCs w:val="24"/>
        </w:rPr>
        <w:t>, it is interesting to consider the kind of social damage that</w:t>
      </w:r>
      <w:r w:rsidR="007E5DA3" w:rsidRPr="00AF44A0">
        <w:rPr>
          <w:rFonts w:ascii="Times New Roman" w:hAnsi="Times New Roman"/>
          <w:sz w:val="24"/>
          <w:szCs w:val="24"/>
        </w:rPr>
        <w:t xml:space="preserve"> large, industry wide</w:t>
      </w:r>
      <w:r w:rsidR="00B26813" w:rsidRPr="00AF44A0">
        <w:rPr>
          <w:rFonts w:ascii="Times New Roman" w:hAnsi="Times New Roman"/>
          <w:sz w:val="24"/>
          <w:szCs w:val="24"/>
        </w:rPr>
        <w:t xml:space="preserve"> layoffs can create in this context.</w:t>
      </w:r>
      <w:r w:rsidR="00535F1A" w:rsidRPr="00AF44A0">
        <w:rPr>
          <w:rFonts w:ascii="Times New Roman" w:hAnsi="Times New Roman"/>
          <w:sz w:val="24"/>
          <w:szCs w:val="24"/>
        </w:rPr>
        <w:t xml:space="preserve"> </w:t>
      </w:r>
      <w:r w:rsidR="00535F1A" w:rsidRPr="00AF44A0">
        <w:rPr>
          <w:rFonts w:ascii="Times New Roman" w:hAnsi="Times New Roman"/>
          <w:i/>
          <w:sz w:val="24"/>
          <w:szCs w:val="24"/>
        </w:rPr>
        <w:t>Second</w:t>
      </w:r>
      <w:r w:rsidR="00535F1A" w:rsidRPr="00AF44A0">
        <w:rPr>
          <w:rFonts w:ascii="Times New Roman" w:hAnsi="Times New Roman"/>
          <w:sz w:val="24"/>
          <w:szCs w:val="24"/>
        </w:rPr>
        <w:t>, it has been observed that the IT industry in India has been adopting a cost-minimising approach rather than a focus on building dynamic capabilities by strategically investing in human capital in the long term (</w:t>
      </w:r>
      <w:r w:rsidR="003A74C6" w:rsidRPr="00AF44A0">
        <w:rPr>
          <w:rFonts w:ascii="Times New Roman" w:hAnsi="Times New Roman"/>
          <w:sz w:val="24"/>
          <w:szCs w:val="24"/>
        </w:rPr>
        <w:t>Majumdar, 2013).</w:t>
      </w:r>
      <w:r w:rsidR="00940436" w:rsidRPr="00AF44A0">
        <w:rPr>
          <w:rFonts w:ascii="Times New Roman" w:hAnsi="Times New Roman"/>
          <w:sz w:val="24"/>
          <w:szCs w:val="24"/>
        </w:rPr>
        <w:t xml:space="preserve"> </w:t>
      </w:r>
      <w:r w:rsidR="00F8338A" w:rsidRPr="00AF44A0">
        <w:rPr>
          <w:rFonts w:ascii="Times New Roman" w:hAnsi="Times New Roman"/>
          <w:sz w:val="24"/>
          <w:szCs w:val="24"/>
        </w:rPr>
        <w:t>Thus, it is interesting to examine whether the climate of cost-minimising creates a discursive atmosphere among employees where they are already demoralised to such an extent that there is very little avenue for them to express resistance when layoffs occur.</w:t>
      </w:r>
      <w:r w:rsidR="00B95921">
        <w:rPr>
          <w:rFonts w:ascii="Times New Roman" w:hAnsi="Times New Roman"/>
          <w:sz w:val="24"/>
          <w:szCs w:val="24"/>
        </w:rPr>
        <w:t xml:space="preserve"> </w:t>
      </w:r>
      <w:r w:rsidR="00F272D0" w:rsidRPr="00AF44A0">
        <w:rPr>
          <w:rFonts w:ascii="Times New Roman" w:hAnsi="Times New Roman"/>
          <w:sz w:val="24"/>
          <w:szCs w:val="24"/>
        </w:rPr>
        <w:t>The research question guiding this study is to understand how layoffs constitute the cultural and political imagination of IT companies and the nature of the employment relationship that is s</w:t>
      </w:r>
      <w:r w:rsidR="006601C0" w:rsidRPr="00AF44A0">
        <w:rPr>
          <w:rFonts w:ascii="Times New Roman" w:hAnsi="Times New Roman"/>
          <w:sz w:val="24"/>
          <w:szCs w:val="24"/>
        </w:rPr>
        <w:t xml:space="preserve">tructured within them in India. </w:t>
      </w:r>
      <w:r w:rsidR="00F4778C" w:rsidRPr="00AF44A0">
        <w:rPr>
          <w:rFonts w:ascii="Times New Roman" w:hAnsi="Times New Roman"/>
          <w:sz w:val="24"/>
          <w:szCs w:val="24"/>
        </w:rPr>
        <w:t xml:space="preserve">In this study, we rely on a narrative approach to access the stories of thirty engineers who have been affected by layoffs in recent times. </w:t>
      </w:r>
      <w:r w:rsidR="00155C44" w:rsidRPr="00AF44A0">
        <w:rPr>
          <w:rFonts w:ascii="Times New Roman" w:hAnsi="Times New Roman"/>
          <w:sz w:val="24"/>
          <w:szCs w:val="24"/>
        </w:rPr>
        <w:t>Taylor (2010) contends that there are two advantages in adopting narrative approaches in understanding issues of legitimacy and social relations</w:t>
      </w:r>
      <w:r w:rsidR="00E03646" w:rsidRPr="00AF44A0">
        <w:rPr>
          <w:rFonts w:ascii="Times New Roman" w:hAnsi="Times New Roman"/>
          <w:sz w:val="24"/>
          <w:szCs w:val="24"/>
        </w:rPr>
        <w:t xml:space="preserve">. </w:t>
      </w:r>
      <w:r w:rsidR="005121DA" w:rsidRPr="00AF44A0">
        <w:rPr>
          <w:rFonts w:ascii="Times New Roman" w:hAnsi="Times New Roman"/>
          <w:i/>
          <w:sz w:val="24"/>
          <w:szCs w:val="24"/>
        </w:rPr>
        <w:t>First</w:t>
      </w:r>
      <w:r w:rsidR="005121DA" w:rsidRPr="00AF44A0">
        <w:rPr>
          <w:rFonts w:ascii="Times New Roman" w:hAnsi="Times New Roman"/>
          <w:sz w:val="24"/>
          <w:szCs w:val="24"/>
        </w:rPr>
        <w:t xml:space="preserve">, voice and reflexive engagement are structured and negated by institutional frameworks, and thus stories offer an important opportunity for challenging linear accounts where several marginal subjects can be prevented from telling their stories. </w:t>
      </w:r>
      <w:r w:rsidR="005121DA" w:rsidRPr="00AF44A0">
        <w:rPr>
          <w:rFonts w:ascii="Times New Roman" w:hAnsi="Times New Roman"/>
          <w:i/>
          <w:sz w:val="24"/>
          <w:szCs w:val="24"/>
        </w:rPr>
        <w:t>Second</w:t>
      </w:r>
      <w:r w:rsidR="005121DA" w:rsidRPr="00AF44A0">
        <w:rPr>
          <w:rFonts w:ascii="Times New Roman" w:hAnsi="Times New Roman"/>
          <w:sz w:val="24"/>
          <w:szCs w:val="24"/>
        </w:rPr>
        <w:t xml:space="preserve">, </w:t>
      </w:r>
      <w:r w:rsidR="00BE637A" w:rsidRPr="00AF44A0">
        <w:rPr>
          <w:rFonts w:ascii="Times New Roman" w:hAnsi="Times New Roman"/>
          <w:sz w:val="24"/>
          <w:szCs w:val="24"/>
        </w:rPr>
        <w:t>stories offer an important site for negotiating the politics of recognition and misrecognition where concerns about how we circle subjects within the epistemic field of our assumptions can be productively engaged with.</w:t>
      </w:r>
    </w:p>
    <w:p w:rsidR="00781C24" w:rsidRPr="00AF44A0" w:rsidRDefault="00925BA6" w:rsidP="0037755E">
      <w:pPr>
        <w:spacing w:after="0" w:line="480" w:lineRule="auto"/>
        <w:ind w:firstLine="720"/>
        <w:jc w:val="both"/>
        <w:rPr>
          <w:rFonts w:ascii="Times New Roman" w:hAnsi="Times New Roman"/>
          <w:sz w:val="24"/>
          <w:szCs w:val="24"/>
        </w:rPr>
      </w:pPr>
      <w:r w:rsidRPr="00AF44A0">
        <w:rPr>
          <w:rFonts w:ascii="Times New Roman" w:hAnsi="Times New Roman"/>
          <w:sz w:val="24"/>
          <w:szCs w:val="24"/>
        </w:rPr>
        <w:t>By examining the narratives of layoffs from the perspective of organisational imagination, we hope to make two theoretical contributions.</w:t>
      </w:r>
      <w:r w:rsidR="00063455" w:rsidRPr="00AF44A0">
        <w:rPr>
          <w:rFonts w:ascii="Times New Roman" w:hAnsi="Times New Roman"/>
          <w:sz w:val="24"/>
          <w:szCs w:val="24"/>
        </w:rPr>
        <w:t xml:space="preserve"> </w:t>
      </w:r>
      <w:r w:rsidR="00063455" w:rsidRPr="00AF44A0">
        <w:rPr>
          <w:rFonts w:ascii="Times New Roman" w:hAnsi="Times New Roman"/>
          <w:i/>
          <w:sz w:val="24"/>
          <w:szCs w:val="24"/>
        </w:rPr>
        <w:t>First</w:t>
      </w:r>
      <w:r w:rsidR="00063455" w:rsidRPr="00AF44A0">
        <w:rPr>
          <w:rFonts w:ascii="Times New Roman" w:hAnsi="Times New Roman"/>
          <w:sz w:val="24"/>
          <w:szCs w:val="24"/>
        </w:rPr>
        <w:t xml:space="preserve">, layoffs and loss have been </w:t>
      </w:r>
      <w:r w:rsidR="00063455" w:rsidRPr="00AF44A0">
        <w:rPr>
          <w:rFonts w:ascii="Times New Roman" w:hAnsi="Times New Roman"/>
          <w:sz w:val="24"/>
          <w:szCs w:val="24"/>
        </w:rPr>
        <w:lastRenderedPageBreak/>
        <w:t>theorised using the imagination of death metaphors where the meanings of job losses have remained within contested fields of irresponsibility and necessary sacrifice (</w:t>
      </w:r>
      <w:r w:rsidR="00A0358B" w:rsidRPr="00AF44A0">
        <w:rPr>
          <w:rFonts w:ascii="Times New Roman" w:hAnsi="Times New Roman"/>
          <w:sz w:val="24"/>
          <w:szCs w:val="24"/>
        </w:rPr>
        <w:t>Arman, 2014</w:t>
      </w:r>
      <w:r w:rsidR="00CF3B0A" w:rsidRPr="00AF44A0">
        <w:rPr>
          <w:rFonts w:ascii="Times New Roman" w:hAnsi="Times New Roman"/>
          <w:sz w:val="24"/>
          <w:szCs w:val="24"/>
        </w:rPr>
        <w:t>).</w:t>
      </w:r>
      <w:r w:rsidR="009101E4" w:rsidRPr="00AF44A0">
        <w:rPr>
          <w:rFonts w:ascii="Times New Roman" w:hAnsi="Times New Roman"/>
          <w:sz w:val="24"/>
          <w:szCs w:val="24"/>
        </w:rPr>
        <w:t xml:space="preserve"> While these metaphors of layoffs are important, we go beyond the lens of only interpreting the subjectivities of layoffs to understand the very imagination of organisations and the employment relationship that is constituted in the process.</w:t>
      </w:r>
      <w:r w:rsidR="00583D26" w:rsidRPr="00AF44A0">
        <w:rPr>
          <w:rFonts w:ascii="Times New Roman" w:hAnsi="Times New Roman"/>
          <w:sz w:val="24"/>
          <w:szCs w:val="24"/>
        </w:rPr>
        <w:t xml:space="preserve"> </w:t>
      </w:r>
      <w:r w:rsidR="00583D26" w:rsidRPr="00AF44A0">
        <w:rPr>
          <w:rFonts w:ascii="Times New Roman" w:hAnsi="Times New Roman"/>
          <w:i/>
          <w:sz w:val="24"/>
          <w:szCs w:val="24"/>
        </w:rPr>
        <w:t xml:space="preserve">Second, </w:t>
      </w:r>
      <w:r w:rsidR="00583D26" w:rsidRPr="00AF44A0">
        <w:rPr>
          <w:rFonts w:ascii="Times New Roman" w:hAnsi="Times New Roman"/>
          <w:sz w:val="24"/>
          <w:szCs w:val="24"/>
        </w:rPr>
        <w:t>layoffs have also been looked at from the perspective of narrative coping through which subjects articulate stories that help them to renegotiate their identities (</w:t>
      </w:r>
      <w:r w:rsidR="00C71156" w:rsidRPr="00AF44A0">
        <w:rPr>
          <w:rFonts w:ascii="Times New Roman" w:hAnsi="Times New Roman"/>
          <w:sz w:val="24"/>
          <w:szCs w:val="24"/>
        </w:rPr>
        <w:t xml:space="preserve">Gabriel, </w:t>
      </w:r>
      <w:proofErr w:type="spellStart"/>
      <w:r w:rsidR="00C71156" w:rsidRPr="00AF44A0">
        <w:rPr>
          <w:rFonts w:ascii="Times New Roman" w:hAnsi="Times New Roman"/>
          <w:sz w:val="24"/>
          <w:szCs w:val="24"/>
        </w:rPr>
        <w:t>Gray</w:t>
      </w:r>
      <w:proofErr w:type="spellEnd"/>
      <w:r w:rsidR="00C71156" w:rsidRPr="00AF44A0">
        <w:rPr>
          <w:rFonts w:ascii="Times New Roman" w:hAnsi="Times New Roman"/>
          <w:sz w:val="24"/>
          <w:szCs w:val="24"/>
        </w:rPr>
        <w:t xml:space="preserve"> and </w:t>
      </w:r>
      <w:proofErr w:type="spellStart"/>
      <w:r w:rsidR="00C71156" w:rsidRPr="00AF44A0">
        <w:rPr>
          <w:rFonts w:ascii="Times New Roman" w:hAnsi="Times New Roman"/>
          <w:sz w:val="24"/>
          <w:szCs w:val="24"/>
        </w:rPr>
        <w:t>Goregaokar</w:t>
      </w:r>
      <w:proofErr w:type="spellEnd"/>
      <w:r w:rsidR="00C71156" w:rsidRPr="00AF44A0">
        <w:rPr>
          <w:rFonts w:ascii="Times New Roman" w:hAnsi="Times New Roman"/>
          <w:sz w:val="24"/>
          <w:szCs w:val="24"/>
        </w:rPr>
        <w:t>, 2010).</w:t>
      </w:r>
      <w:r w:rsidR="00FF7803" w:rsidRPr="00AF44A0">
        <w:rPr>
          <w:rFonts w:ascii="Times New Roman" w:hAnsi="Times New Roman"/>
          <w:sz w:val="24"/>
          <w:szCs w:val="24"/>
        </w:rPr>
        <w:t xml:space="preserve"> While these renegotiations are important, we go beyond individual acts of coping to understand how organisational atmospheres intersect with the life stories of employees to create the subjectivity of loss.</w:t>
      </w:r>
    </w:p>
    <w:p w:rsidR="00935760" w:rsidRPr="00AF44A0" w:rsidRDefault="00935760" w:rsidP="00AF44A0">
      <w:pPr>
        <w:spacing w:after="0" w:line="480" w:lineRule="auto"/>
        <w:jc w:val="both"/>
        <w:rPr>
          <w:rFonts w:ascii="Times New Roman" w:hAnsi="Times New Roman"/>
          <w:sz w:val="24"/>
          <w:szCs w:val="24"/>
        </w:rPr>
      </w:pPr>
      <w:r w:rsidRPr="00AF44A0">
        <w:rPr>
          <w:rFonts w:ascii="Times New Roman" w:hAnsi="Times New Roman"/>
          <w:b/>
          <w:sz w:val="24"/>
          <w:szCs w:val="24"/>
        </w:rPr>
        <w:t>Methods</w:t>
      </w:r>
    </w:p>
    <w:p w:rsidR="009B1A7E" w:rsidRPr="00AF44A0" w:rsidRDefault="00B56E1A" w:rsidP="0037755E">
      <w:pPr>
        <w:spacing w:after="0" w:line="480" w:lineRule="auto"/>
        <w:ind w:firstLine="720"/>
        <w:jc w:val="both"/>
        <w:rPr>
          <w:rFonts w:ascii="Times New Roman" w:hAnsi="Times New Roman"/>
          <w:sz w:val="24"/>
          <w:szCs w:val="24"/>
        </w:rPr>
      </w:pPr>
      <w:r w:rsidRPr="00AF44A0">
        <w:rPr>
          <w:rFonts w:ascii="Times New Roman" w:hAnsi="Times New Roman"/>
          <w:sz w:val="24"/>
          <w:szCs w:val="24"/>
        </w:rPr>
        <w:t>We held conversation with fifteen software engineers. Six of these managers were women and eight of them were Dalits. Our interest in speaking to software engineers who were negatively affected by layoffs was to understand the role of politics and coercion could possibly be a part of layoff process. We asked them to narrate stories that they thought had an influence on layoffs.</w:t>
      </w:r>
      <w:r w:rsidR="00275113" w:rsidRPr="00AF44A0">
        <w:rPr>
          <w:rFonts w:ascii="Times New Roman" w:hAnsi="Times New Roman"/>
          <w:sz w:val="24"/>
          <w:szCs w:val="24"/>
        </w:rPr>
        <w:t xml:space="preserve"> </w:t>
      </w:r>
      <w:r w:rsidR="009B1A7E" w:rsidRPr="00AF44A0">
        <w:rPr>
          <w:rFonts w:ascii="Times New Roman" w:hAnsi="Times New Roman"/>
          <w:sz w:val="24"/>
          <w:szCs w:val="24"/>
        </w:rPr>
        <w:t>We look upon stories as conflicted accounts where questions of recognition and care are mediated through the possibility of constructing multiple identities (Taylor, 2010).</w:t>
      </w:r>
    </w:p>
    <w:p w:rsidR="009E1DC0" w:rsidRPr="00AF44A0" w:rsidRDefault="009B1A7E" w:rsidP="0037755E">
      <w:pPr>
        <w:spacing w:after="0" w:line="480" w:lineRule="auto"/>
        <w:ind w:firstLine="720"/>
        <w:jc w:val="both"/>
        <w:rPr>
          <w:rFonts w:ascii="Times New Roman" w:hAnsi="Times New Roman"/>
          <w:sz w:val="24"/>
          <w:szCs w:val="24"/>
        </w:rPr>
      </w:pPr>
      <w:r w:rsidRPr="00AF44A0">
        <w:rPr>
          <w:rFonts w:ascii="Times New Roman" w:hAnsi="Times New Roman"/>
          <w:sz w:val="24"/>
          <w:szCs w:val="24"/>
        </w:rPr>
        <w:t xml:space="preserve">We engaged in a variety of conversations with our informants. We were interested in knowing how the discourse of caste suffused the employment relationship and how our informants negotiated </w:t>
      </w:r>
      <w:r w:rsidR="009E1DC0" w:rsidRPr="00AF44A0">
        <w:rPr>
          <w:rFonts w:ascii="Times New Roman" w:hAnsi="Times New Roman"/>
          <w:sz w:val="24"/>
          <w:szCs w:val="24"/>
        </w:rPr>
        <w:t>caste</w:t>
      </w:r>
      <w:r w:rsidRPr="00AF44A0">
        <w:rPr>
          <w:rFonts w:ascii="Times New Roman" w:hAnsi="Times New Roman"/>
          <w:sz w:val="24"/>
          <w:szCs w:val="24"/>
        </w:rPr>
        <w:t xml:space="preserve"> in the workplace. We wanted to know events which preceded the separation from the employment relationship. We engaged with our informants in the spirit of a dialogue around issues of caste, employment and precariousness. We wanted to identify ways in which ca</w:t>
      </w:r>
      <w:r w:rsidR="009E1DC0" w:rsidRPr="00AF44A0">
        <w:rPr>
          <w:rFonts w:ascii="Times New Roman" w:hAnsi="Times New Roman"/>
          <w:sz w:val="24"/>
          <w:szCs w:val="24"/>
        </w:rPr>
        <w:t>ste structured inequalities and how it informed key decisions pertaining to the employment relations such as separation.</w:t>
      </w:r>
    </w:p>
    <w:p w:rsidR="00A06DEC" w:rsidRPr="00AF44A0" w:rsidRDefault="009E1DC0" w:rsidP="0037755E">
      <w:pPr>
        <w:spacing w:after="0" w:line="480" w:lineRule="auto"/>
        <w:ind w:firstLine="720"/>
        <w:jc w:val="both"/>
        <w:rPr>
          <w:rFonts w:ascii="Times New Roman" w:hAnsi="Times New Roman"/>
          <w:sz w:val="24"/>
          <w:szCs w:val="24"/>
        </w:rPr>
      </w:pPr>
      <w:r w:rsidRPr="00AF44A0">
        <w:rPr>
          <w:rFonts w:ascii="Times New Roman" w:hAnsi="Times New Roman"/>
          <w:sz w:val="24"/>
          <w:szCs w:val="24"/>
        </w:rPr>
        <w:lastRenderedPageBreak/>
        <w:t xml:space="preserve">By engaging with both Dalit and non-Dalit informants, we wanted to mobilise comparative narratives of how caste intervenes in the structuring of lay-offs. Two of our informants were Dalit and women, providing an opportunity for exploring some intersectionalities of caste and gender in the workplace. Dalit experiences are often accounts of trauma, subordination, suffering and exclusion, and there are a number of social practices that contribute to ongoing </w:t>
      </w:r>
      <w:r w:rsidR="004E388B" w:rsidRPr="00AF44A0">
        <w:rPr>
          <w:rFonts w:ascii="Times New Roman" w:hAnsi="Times New Roman"/>
          <w:sz w:val="24"/>
          <w:szCs w:val="24"/>
        </w:rPr>
        <w:t>processes of inequality (</w:t>
      </w:r>
      <w:proofErr w:type="spellStart"/>
      <w:r w:rsidR="004E388B" w:rsidRPr="00AF44A0">
        <w:rPr>
          <w:rFonts w:ascii="Times New Roman" w:hAnsi="Times New Roman"/>
          <w:sz w:val="24"/>
          <w:szCs w:val="24"/>
        </w:rPr>
        <w:t>Nayar</w:t>
      </w:r>
      <w:proofErr w:type="spellEnd"/>
      <w:r w:rsidR="004E388B" w:rsidRPr="00AF44A0">
        <w:rPr>
          <w:rFonts w:ascii="Times New Roman" w:hAnsi="Times New Roman"/>
          <w:sz w:val="24"/>
          <w:szCs w:val="24"/>
        </w:rPr>
        <w:t>, 2015).</w:t>
      </w:r>
      <w:r w:rsidR="00A06DEC" w:rsidRPr="00AF44A0">
        <w:rPr>
          <w:rFonts w:ascii="Times New Roman" w:hAnsi="Times New Roman"/>
          <w:sz w:val="24"/>
          <w:szCs w:val="24"/>
        </w:rPr>
        <w:t xml:space="preserve"> We wanted to understand how these practices may become a part of organisational imaginations in creating conditions of marginalisation. During lay-offs, questions of caste, class and gender may intersect, providing an insight about how organisations weave identities and inequalities into their functioning.</w:t>
      </w:r>
    </w:p>
    <w:p w:rsidR="00490EE7" w:rsidRPr="00AF44A0" w:rsidRDefault="00A06DEC" w:rsidP="0037755E">
      <w:pPr>
        <w:spacing w:after="0" w:line="480" w:lineRule="auto"/>
        <w:ind w:firstLine="720"/>
        <w:jc w:val="both"/>
        <w:rPr>
          <w:rFonts w:ascii="Times New Roman" w:hAnsi="Times New Roman"/>
          <w:sz w:val="24"/>
          <w:szCs w:val="24"/>
        </w:rPr>
      </w:pPr>
      <w:r w:rsidRPr="00AF44A0">
        <w:rPr>
          <w:rFonts w:ascii="Times New Roman" w:hAnsi="Times New Roman"/>
          <w:sz w:val="24"/>
          <w:szCs w:val="24"/>
        </w:rPr>
        <w:t>We had multiple conversations with our informants and tried to understand how they were coping with lay-offs. Again, we tried to understand whether there were differences in the ways in which informants from different caste and gendered identities coped with lay-offs. When we engaged in a comparative understanding of lay-offs, we were not as much interested in looking at contrasts and</w:t>
      </w:r>
      <w:r w:rsidR="00DF4FA2" w:rsidRPr="00AF44A0">
        <w:rPr>
          <w:rFonts w:ascii="Times New Roman" w:hAnsi="Times New Roman"/>
          <w:sz w:val="24"/>
          <w:szCs w:val="24"/>
        </w:rPr>
        <w:t xml:space="preserve"> distinctiveness of life-worlds</w:t>
      </w:r>
      <w:r w:rsidRPr="00AF44A0">
        <w:rPr>
          <w:rFonts w:ascii="Times New Roman" w:hAnsi="Times New Roman"/>
          <w:sz w:val="24"/>
          <w:szCs w:val="24"/>
        </w:rPr>
        <w:t>. Instead, we were interested in uncovering cultural universes and the ways in which actors</w:t>
      </w:r>
      <w:r w:rsidR="0016544A">
        <w:rPr>
          <w:rFonts w:ascii="Times New Roman" w:hAnsi="Times New Roman"/>
          <w:sz w:val="24"/>
          <w:szCs w:val="24"/>
        </w:rPr>
        <w:t xml:space="preserve"> have </w:t>
      </w:r>
      <w:r w:rsidRPr="00AF44A0">
        <w:rPr>
          <w:rFonts w:ascii="Times New Roman" w:hAnsi="Times New Roman"/>
          <w:sz w:val="24"/>
          <w:szCs w:val="24"/>
        </w:rPr>
        <w:t>enacted signifiers in different settings.</w:t>
      </w:r>
      <w:r w:rsidR="00DF4FA2" w:rsidRPr="00AF44A0">
        <w:rPr>
          <w:rFonts w:ascii="Times New Roman" w:hAnsi="Times New Roman"/>
          <w:sz w:val="24"/>
          <w:szCs w:val="24"/>
        </w:rPr>
        <w:t xml:space="preserve"> Cultural signifiers outline the multiple meanings associated with lay-offs and how the texture of trauma is connected to the prevailing network of identities.</w:t>
      </w:r>
      <w:r w:rsidRPr="00AF44A0">
        <w:rPr>
          <w:rFonts w:ascii="Times New Roman" w:hAnsi="Times New Roman"/>
          <w:sz w:val="24"/>
          <w:szCs w:val="24"/>
        </w:rPr>
        <w:t xml:space="preserve"> </w:t>
      </w:r>
    </w:p>
    <w:p w:rsidR="00EE787A" w:rsidRPr="00AF44A0" w:rsidRDefault="00490EE7" w:rsidP="0037755E">
      <w:pPr>
        <w:spacing w:after="0" w:line="480" w:lineRule="auto"/>
        <w:ind w:firstLine="720"/>
        <w:jc w:val="both"/>
        <w:rPr>
          <w:rFonts w:ascii="Times New Roman" w:hAnsi="Times New Roman"/>
          <w:sz w:val="24"/>
          <w:szCs w:val="24"/>
        </w:rPr>
      </w:pPr>
      <w:r w:rsidRPr="00AF44A0">
        <w:rPr>
          <w:rFonts w:ascii="Times New Roman" w:hAnsi="Times New Roman"/>
          <w:sz w:val="24"/>
          <w:szCs w:val="24"/>
        </w:rPr>
        <w:t>In the Dalit context, signifiers invoke layered memories of trauma, as layoffs may imply the activation of numerous experiences of inequality and humiliation. Many of these experiences may even be a part of the collective memory that Dalits inherit, and the unequal experience of layoffs become another layer of the inherited texture of humiliation.</w:t>
      </w:r>
      <w:r w:rsidR="00B7708A" w:rsidRPr="00AF44A0">
        <w:rPr>
          <w:rFonts w:ascii="Times New Roman" w:hAnsi="Times New Roman"/>
          <w:sz w:val="24"/>
          <w:szCs w:val="24"/>
        </w:rPr>
        <w:t xml:space="preserve"> Methodologically, while engaging with the experience of non-Dalits pertaining to lay-offs, we wanted to understand the specificity of Dalit experience as w</w:t>
      </w:r>
      <w:r w:rsidR="00015AE7" w:rsidRPr="00AF44A0">
        <w:rPr>
          <w:rFonts w:ascii="Times New Roman" w:hAnsi="Times New Roman"/>
          <w:sz w:val="24"/>
          <w:szCs w:val="24"/>
        </w:rPr>
        <w:t>ell, in order to avoid subsuming Dalit narratives under a framework of class which may overlook Dalit sensibilities of resistance (Berg, 2014).</w:t>
      </w:r>
      <w:r w:rsidR="00A832E1" w:rsidRPr="00AF44A0">
        <w:rPr>
          <w:rFonts w:ascii="Times New Roman" w:hAnsi="Times New Roman"/>
          <w:sz w:val="24"/>
          <w:szCs w:val="24"/>
        </w:rPr>
        <w:t xml:space="preserve"> </w:t>
      </w:r>
      <w:r w:rsidR="00817DF2" w:rsidRPr="00AF44A0">
        <w:rPr>
          <w:rFonts w:ascii="Times New Roman" w:hAnsi="Times New Roman"/>
          <w:sz w:val="24"/>
          <w:szCs w:val="24"/>
        </w:rPr>
        <w:t xml:space="preserve">We have to acknowledge that we are not Dalits and therefore may never be able </w:t>
      </w:r>
      <w:r w:rsidR="00817DF2" w:rsidRPr="00AF44A0">
        <w:rPr>
          <w:rFonts w:ascii="Times New Roman" w:hAnsi="Times New Roman"/>
          <w:sz w:val="24"/>
          <w:szCs w:val="24"/>
        </w:rPr>
        <w:lastRenderedPageBreak/>
        <w:t>to give voice to an immersed Dalit experience.</w:t>
      </w:r>
      <w:r w:rsidR="00EE787A" w:rsidRPr="00AF44A0">
        <w:rPr>
          <w:rFonts w:ascii="Times New Roman" w:hAnsi="Times New Roman"/>
          <w:sz w:val="24"/>
          <w:szCs w:val="24"/>
        </w:rPr>
        <w:t xml:space="preserve"> At best, we are trying to mobilise a politics where we feel disturbed by the violence and inequality of caste, and want to contribute to its undoing.</w:t>
      </w:r>
    </w:p>
    <w:p w:rsidR="00E7087A" w:rsidRPr="00AF44A0" w:rsidRDefault="00EE787A" w:rsidP="0037755E">
      <w:pPr>
        <w:spacing w:after="0" w:line="480" w:lineRule="auto"/>
        <w:ind w:firstLine="720"/>
        <w:jc w:val="both"/>
        <w:rPr>
          <w:rFonts w:ascii="Times New Roman" w:hAnsi="Times New Roman"/>
          <w:sz w:val="24"/>
          <w:szCs w:val="24"/>
        </w:rPr>
      </w:pPr>
      <w:r w:rsidRPr="00AF44A0">
        <w:rPr>
          <w:rFonts w:ascii="Times New Roman" w:hAnsi="Times New Roman"/>
          <w:sz w:val="24"/>
          <w:szCs w:val="24"/>
        </w:rPr>
        <w:t>We approach this study from a political perspective of being horrified by the violation of worker’s rights</w:t>
      </w:r>
      <w:r w:rsidR="00C96FFB" w:rsidRPr="00AF44A0">
        <w:rPr>
          <w:rFonts w:ascii="Times New Roman" w:hAnsi="Times New Roman"/>
          <w:sz w:val="24"/>
          <w:szCs w:val="24"/>
        </w:rPr>
        <w:t xml:space="preserve"> (Kameo, 2017)</w:t>
      </w:r>
      <w:r w:rsidRPr="00AF44A0">
        <w:rPr>
          <w:rFonts w:ascii="Times New Roman" w:hAnsi="Times New Roman"/>
          <w:sz w:val="24"/>
          <w:szCs w:val="24"/>
        </w:rPr>
        <w:t xml:space="preserve">. We uncover partial stories of this horror and do not claim to provide a representative account of worker’s experiences or the phenomena. Instead, we are horrified by the prospect of asking a worker to leave an organisation. This act of asking a worker to leave an organisation implies the termination of conversation. From the outside, the worker is shut out from organisational worlds, and is no longer a conversational stakeholder. Through our narrative engagement, we are trying to flesh out </w:t>
      </w:r>
      <w:r w:rsidR="00513ACA" w:rsidRPr="00AF44A0">
        <w:rPr>
          <w:rFonts w:ascii="Times New Roman" w:hAnsi="Times New Roman"/>
          <w:sz w:val="24"/>
          <w:szCs w:val="24"/>
        </w:rPr>
        <w:t>the horror of these experiences.</w:t>
      </w:r>
    </w:p>
    <w:p w:rsidR="00B67D8A" w:rsidRPr="00AF44A0" w:rsidRDefault="00B67D8A" w:rsidP="00AF44A0">
      <w:pPr>
        <w:spacing w:after="0" w:line="480" w:lineRule="auto"/>
        <w:jc w:val="both"/>
        <w:rPr>
          <w:rFonts w:ascii="Times New Roman" w:hAnsi="Times New Roman"/>
          <w:b/>
          <w:sz w:val="24"/>
          <w:szCs w:val="24"/>
        </w:rPr>
      </w:pPr>
      <w:r w:rsidRPr="00AF44A0">
        <w:rPr>
          <w:rFonts w:ascii="Times New Roman" w:hAnsi="Times New Roman"/>
          <w:b/>
          <w:sz w:val="24"/>
          <w:szCs w:val="24"/>
        </w:rPr>
        <w:t>Narratives of Layoffs: The Dilemmas of Caste</w:t>
      </w:r>
    </w:p>
    <w:p w:rsidR="00B67D8A" w:rsidRPr="00AF44A0" w:rsidRDefault="00B67D8A" w:rsidP="0037755E">
      <w:pPr>
        <w:spacing w:after="0" w:line="480" w:lineRule="auto"/>
        <w:ind w:firstLine="720"/>
        <w:jc w:val="both"/>
        <w:rPr>
          <w:rFonts w:ascii="Times New Roman" w:hAnsi="Times New Roman"/>
          <w:b/>
          <w:sz w:val="24"/>
          <w:szCs w:val="24"/>
        </w:rPr>
      </w:pPr>
      <w:r w:rsidRPr="00AF44A0">
        <w:rPr>
          <w:rFonts w:ascii="Times New Roman" w:hAnsi="Times New Roman"/>
          <w:sz w:val="24"/>
          <w:szCs w:val="24"/>
        </w:rPr>
        <w:t xml:space="preserve">Based on the analysis of the data, we generated </w:t>
      </w:r>
      <w:r w:rsidR="00271E4F">
        <w:rPr>
          <w:rFonts w:ascii="Times New Roman" w:hAnsi="Times New Roman"/>
          <w:sz w:val="24"/>
          <w:szCs w:val="24"/>
        </w:rPr>
        <w:t>two</w:t>
      </w:r>
      <w:r w:rsidR="00271E4F" w:rsidRPr="00AF44A0">
        <w:rPr>
          <w:rFonts w:ascii="Times New Roman" w:hAnsi="Times New Roman"/>
          <w:sz w:val="24"/>
          <w:szCs w:val="24"/>
        </w:rPr>
        <w:t xml:space="preserve"> </w:t>
      </w:r>
      <w:r w:rsidRPr="00AF44A0">
        <w:rPr>
          <w:rFonts w:ascii="Times New Roman" w:hAnsi="Times New Roman"/>
          <w:sz w:val="24"/>
          <w:szCs w:val="24"/>
        </w:rPr>
        <w:t>themes. The first theme pertains to how caste inequalities are remembered even if they are not explicitly discussed and at an appropriate time. The organizational actors make decisions based on these inequalities. The second theme pertains to retaliation being targeted at those employees from marginalised castes who asserted their identities openly especially in terms of involving pride in Dalit identity.</w:t>
      </w:r>
      <w:r w:rsidR="000A2BC2" w:rsidRPr="00AF44A0">
        <w:rPr>
          <w:rFonts w:ascii="Times New Roman" w:hAnsi="Times New Roman"/>
          <w:sz w:val="24"/>
          <w:szCs w:val="24"/>
        </w:rPr>
        <w:t xml:space="preserve"> We find that driving Dalits into terrains of anonymity marginalises the possibility of countering contexts of humiliation which create adverse employment conditions.</w:t>
      </w:r>
    </w:p>
    <w:p w:rsidR="00B67D8A" w:rsidRPr="00AF44A0" w:rsidRDefault="00B67D8A" w:rsidP="00AF44A0">
      <w:pPr>
        <w:spacing w:after="0" w:line="480" w:lineRule="auto"/>
        <w:jc w:val="both"/>
        <w:rPr>
          <w:rFonts w:ascii="Times New Roman" w:hAnsi="Times New Roman"/>
          <w:sz w:val="24"/>
          <w:szCs w:val="24"/>
        </w:rPr>
      </w:pPr>
    </w:p>
    <w:p w:rsidR="00E7087A" w:rsidRPr="00AF44A0" w:rsidRDefault="00E7087A" w:rsidP="00AF44A0">
      <w:pPr>
        <w:spacing w:after="0" w:line="480" w:lineRule="auto"/>
        <w:jc w:val="both"/>
        <w:rPr>
          <w:rFonts w:ascii="Times New Roman" w:hAnsi="Times New Roman"/>
          <w:i/>
          <w:sz w:val="24"/>
          <w:szCs w:val="24"/>
        </w:rPr>
      </w:pPr>
      <w:r w:rsidRPr="00AF44A0">
        <w:rPr>
          <w:rFonts w:ascii="Times New Roman" w:hAnsi="Times New Roman"/>
          <w:i/>
          <w:sz w:val="24"/>
          <w:szCs w:val="24"/>
        </w:rPr>
        <w:t>Denying Caste as Trauma, Experiencing Caste as Horror</w:t>
      </w:r>
    </w:p>
    <w:p w:rsidR="00E7087A" w:rsidRPr="00AF44A0" w:rsidRDefault="00E7087A" w:rsidP="00AF44A0">
      <w:pPr>
        <w:spacing w:after="0" w:line="480" w:lineRule="auto"/>
        <w:jc w:val="both"/>
        <w:rPr>
          <w:rFonts w:ascii="Times New Roman" w:hAnsi="Times New Roman"/>
          <w:i/>
          <w:sz w:val="24"/>
          <w:szCs w:val="24"/>
        </w:rPr>
      </w:pPr>
    </w:p>
    <w:p w:rsidR="00C46A5E" w:rsidRPr="00AF44A0" w:rsidRDefault="00E7087A" w:rsidP="00AF44A0">
      <w:pPr>
        <w:spacing w:after="0" w:line="480" w:lineRule="auto"/>
        <w:jc w:val="both"/>
        <w:rPr>
          <w:rFonts w:ascii="Times New Roman" w:hAnsi="Times New Roman"/>
          <w:sz w:val="24"/>
          <w:szCs w:val="24"/>
        </w:rPr>
      </w:pPr>
      <w:r w:rsidRPr="00AF44A0">
        <w:rPr>
          <w:rFonts w:ascii="Times New Roman" w:hAnsi="Times New Roman"/>
          <w:sz w:val="24"/>
          <w:szCs w:val="24"/>
        </w:rPr>
        <w:t>We found that several employees believed that caste did not operate an unequal way in the IT companies in which they worked. A woman employee</w:t>
      </w:r>
      <w:r w:rsidR="00C46A5E" w:rsidRPr="00AF44A0">
        <w:rPr>
          <w:rFonts w:ascii="Times New Roman" w:hAnsi="Times New Roman"/>
          <w:sz w:val="24"/>
          <w:szCs w:val="24"/>
        </w:rPr>
        <w:t xml:space="preserve"> (married, 39 years)</w:t>
      </w:r>
      <w:r w:rsidRPr="00AF44A0">
        <w:rPr>
          <w:rFonts w:ascii="Times New Roman" w:hAnsi="Times New Roman"/>
          <w:sz w:val="24"/>
          <w:szCs w:val="24"/>
        </w:rPr>
        <w:t xml:space="preserve"> who worked with a major multination</w:t>
      </w:r>
      <w:r w:rsidR="005C6822" w:rsidRPr="00AF44A0">
        <w:rPr>
          <w:rFonts w:ascii="Times New Roman" w:hAnsi="Times New Roman"/>
          <w:sz w:val="24"/>
          <w:szCs w:val="24"/>
        </w:rPr>
        <w:t xml:space="preserve">al IT company in India stated that her supervisor was aware of her being a </w:t>
      </w:r>
      <w:r w:rsidR="005C6822" w:rsidRPr="00AF44A0">
        <w:rPr>
          <w:rFonts w:ascii="Times New Roman" w:hAnsi="Times New Roman"/>
          <w:sz w:val="24"/>
          <w:szCs w:val="24"/>
        </w:rPr>
        <w:lastRenderedPageBreak/>
        <w:t>Dalit.</w:t>
      </w:r>
      <w:r w:rsidR="00C46A5E" w:rsidRPr="00AF44A0">
        <w:rPr>
          <w:rFonts w:ascii="Times New Roman" w:hAnsi="Times New Roman"/>
          <w:sz w:val="24"/>
          <w:szCs w:val="24"/>
        </w:rPr>
        <w:t xml:space="preserve"> She felt that her caste did not have anything to do with her separation from the organisation,</w:t>
      </w:r>
    </w:p>
    <w:p w:rsidR="00085B7E" w:rsidRPr="00AF44A0" w:rsidRDefault="00C46A5E" w:rsidP="0037755E">
      <w:pPr>
        <w:spacing w:after="0" w:line="480" w:lineRule="auto"/>
        <w:ind w:left="720"/>
        <w:jc w:val="both"/>
        <w:rPr>
          <w:rFonts w:ascii="Times New Roman" w:hAnsi="Times New Roman"/>
          <w:sz w:val="24"/>
          <w:szCs w:val="24"/>
        </w:rPr>
      </w:pPr>
      <w:r w:rsidRPr="00AF44A0">
        <w:rPr>
          <w:rFonts w:ascii="Times New Roman" w:hAnsi="Times New Roman"/>
          <w:sz w:val="24"/>
          <w:szCs w:val="24"/>
        </w:rPr>
        <w:t xml:space="preserve">There was a downturn. The company </w:t>
      </w:r>
      <w:r w:rsidR="00085B7E" w:rsidRPr="00AF44A0">
        <w:rPr>
          <w:rFonts w:ascii="Times New Roman" w:hAnsi="Times New Roman"/>
          <w:sz w:val="24"/>
          <w:szCs w:val="24"/>
        </w:rPr>
        <w:t>wanted to save costs. I had not shined in a project and the company had removed me from the project. My supervisors told me that I had not shown enough progress in the project. It was one of the reasons why I had to leave the company. There were personal reasons. I had to take care of my son. I was not able to live up to the high pressure requirements of work.</w:t>
      </w:r>
    </w:p>
    <w:p w:rsidR="00085B7E" w:rsidRPr="00AF44A0" w:rsidRDefault="00085B7E" w:rsidP="00AF44A0">
      <w:pPr>
        <w:spacing w:after="0" w:line="480" w:lineRule="auto"/>
        <w:jc w:val="both"/>
        <w:rPr>
          <w:rFonts w:ascii="Times New Roman" w:hAnsi="Times New Roman"/>
          <w:sz w:val="24"/>
          <w:szCs w:val="24"/>
        </w:rPr>
      </w:pPr>
      <w:r w:rsidRPr="00AF44A0">
        <w:rPr>
          <w:rFonts w:ascii="Times New Roman" w:hAnsi="Times New Roman"/>
          <w:sz w:val="24"/>
          <w:szCs w:val="24"/>
        </w:rPr>
        <w:t>The employee justifies her removal from the organisation as a consequence of her not performing up to the mark in a project. She cites personal reasons for why she could not perform to the best of her ability in the organisation. She asserts that caste inequalities are not prevalent in private sector corporations.</w:t>
      </w:r>
    </w:p>
    <w:p w:rsidR="00085B7E" w:rsidRPr="00AF44A0" w:rsidRDefault="00085B7E" w:rsidP="00AF44A0">
      <w:pPr>
        <w:spacing w:after="0" w:line="480" w:lineRule="auto"/>
        <w:jc w:val="both"/>
        <w:rPr>
          <w:rFonts w:ascii="Times New Roman" w:hAnsi="Times New Roman"/>
          <w:sz w:val="24"/>
          <w:szCs w:val="24"/>
        </w:rPr>
      </w:pPr>
      <w:r w:rsidRPr="00AF44A0">
        <w:rPr>
          <w:rFonts w:ascii="Times New Roman" w:hAnsi="Times New Roman"/>
          <w:sz w:val="24"/>
          <w:szCs w:val="24"/>
        </w:rPr>
        <w:t>The woman employee defended private sector corporations as sites of knowledge,</w:t>
      </w:r>
    </w:p>
    <w:p w:rsidR="00085B7E" w:rsidRPr="00AF44A0" w:rsidRDefault="00085B7E" w:rsidP="0037755E">
      <w:pPr>
        <w:spacing w:after="0" w:line="480" w:lineRule="auto"/>
        <w:ind w:left="720"/>
        <w:jc w:val="both"/>
        <w:rPr>
          <w:rFonts w:ascii="Times New Roman" w:hAnsi="Times New Roman"/>
          <w:sz w:val="24"/>
          <w:szCs w:val="24"/>
        </w:rPr>
      </w:pPr>
      <w:r w:rsidRPr="00AF44A0">
        <w:rPr>
          <w:rFonts w:ascii="Times New Roman" w:hAnsi="Times New Roman"/>
          <w:sz w:val="24"/>
          <w:szCs w:val="24"/>
        </w:rPr>
        <w:t>In the private sector, they do not look at caste background. They look at knowledge only. My manager knew about my caste background, but he treated me well, as well as other colleagues.</w:t>
      </w:r>
    </w:p>
    <w:p w:rsidR="00085B7E" w:rsidRPr="00AF44A0" w:rsidRDefault="00D34A69" w:rsidP="00AF44A0">
      <w:pPr>
        <w:spacing w:after="0" w:line="480" w:lineRule="auto"/>
        <w:jc w:val="both"/>
        <w:rPr>
          <w:rFonts w:ascii="Times New Roman" w:hAnsi="Times New Roman"/>
          <w:sz w:val="24"/>
          <w:szCs w:val="24"/>
        </w:rPr>
      </w:pPr>
      <w:r w:rsidRPr="00AF44A0">
        <w:rPr>
          <w:rFonts w:ascii="Times New Roman" w:hAnsi="Times New Roman"/>
          <w:sz w:val="24"/>
          <w:szCs w:val="24"/>
        </w:rPr>
        <w:t xml:space="preserve">The naturalisation of private sector corporations as sites of knowledge endows them with a modernist agency. Thus, while the knowledge of caste exists as her manager is aware of her being a Dalit, she feels that caste cannot operate in unequal ways. She believes that the modernist agency of the corporation will prevent it from actualising caste in unequal ways during a layoff. </w:t>
      </w:r>
    </w:p>
    <w:p w:rsidR="00D34A69" w:rsidRPr="00AF44A0" w:rsidRDefault="00D34A69" w:rsidP="00AF44A0">
      <w:pPr>
        <w:spacing w:after="0" w:line="480" w:lineRule="auto"/>
        <w:jc w:val="both"/>
        <w:rPr>
          <w:rFonts w:ascii="Times New Roman" w:hAnsi="Times New Roman"/>
          <w:sz w:val="24"/>
          <w:szCs w:val="24"/>
        </w:rPr>
      </w:pPr>
      <w:r w:rsidRPr="00AF44A0">
        <w:rPr>
          <w:rFonts w:ascii="Times New Roman" w:hAnsi="Times New Roman"/>
          <w:sz w:val="24"/>
          <w:szCs w:val="24"/>
        </w:rPr>
        <w:t>At the same time, the woman employee is aware of several caste based inequalities which are prevalent in society. She described these inequalities in the following words,</w:t>
      </w:r>
    </w:p>
    <w:p w:rsidR="00391537" w:rsidRPr="00AF44A0" w:rsidRDefault="00D34A69" w:rsidP="0037755E">
      <w:pPr>
        <w:spacing w:after="0" w:line="480" w:lineRule="auto"/>
        <w:ind w:left="720"/>
        <w:jc w:val="both"/>
        <w:rPr>
          <w:rFonts w:ascii="Times New Roman" w:hAnsi="Times New Roman"/>
          <w:sz w:val="24"/>
          <w:szCs w:val="24"/>
        </w:rPr>
      </w:pPr>
      <w:r w:rsidRPr="00AF44A0">
        <w:rPr>
          <w:rFonts w:ascii="Times New Roman" w:hAnsi="Times New Roman"/>
          <w:sz w:val="24"/>
          <w:szCs w:val="24"/>
        </w:rPr>
        <w:t xml:space="preserve">There is a lot of discrimination against Dalits in society. Their life should improve. The provisions of the state are not enjoyed by all members of the community. Although there are reservations and affirmative action, there has not been much improvement. I </w:t>
      </w:r>
      <w:r w:rsidRPr="00AF44A0">
        <w:rPr>
          <w:rFonts w:ascii="Times New Roman" w:hAnsi="Times New Roman"/>
          <w:sz w:val="24"/>
          <w:szCs w:val="24"/>
        </w:rPr>
        <w:lastRenderedPageBreak/>
        <w:t xml:space="preserve">have read about several incidents of discrimination against Dalits in newspapers. In </w:t>
      </w:r>
      <w:proofErr w:type="spellStart"/>
      <w:r w:rsidRPr="00AF44A0">
        <w:rPr>
          <w:rFonts w:ascii="Times New Roman" w:hAnsi="Times New Roman"/>
          <w:sz w:val="24"/>
          <w:szCs w:val="24"/>
        </w:rPr>
        <w:t>Tamilnadu</w:t>
      </w:r>
      <w:proofErr w:type="spellEnd"/>
      <w:r w:rsidRPr="00AF44A0">
        <w:rPr>
          <w:rFonts w:ascii="Times New Roman" w:hAnsi="Times New Roman"/>
          <w:sz w:val="24"/>
          <w:szCs w:val="24"/>
        </w:rPr>
        <w:t>, the moment people come to know about our caste, they do not talk to us properly. In Bengaluru, I had to lie about my caste in order to get a house for rent. I lied that I was not a Dalit.</w:t>
      </w:r>
      <w:r w:rsidR="00391537" w:rsidRPr="00AF44A0">
        <w:rPr>
          <w:rFonts w:ascii="Times New Roman" w:hAnsi="Times New Roman"/>
          <w:sz w:val="24"/>
          <w:szCs w:val="24"/>
        </w:rPr>
        <w:t xml:space="preserve"> But things are changing in the present generation. Present generation does not engage in caste discrimination. I have had food with people from other castes in the same plate. But when it comes to marriage, people marry within the same caste.</w:t>
      </w:r>
    </w:p>
    <w:p w:rsidR="00E56541" w:rsidRPr="00AF44A0" w:rsidRDefault="00391537" w:rsidP="00AF44A0">
      <w:pPr>
        <w:spacing w:after="0" w:line="480" w:lineRule="auto"/>
        <w:jc w:val="both"/>
        <w:rPr>
          <w:rFonts w:ascii="Times New Roman" w:hAnsi="Times New Roman"/>
          <w:sz w:val="24"/>
          <w:szCs w:val="24"/>
        </w:rPr>
      </w:pPr>
      <w:r w:rsidRPr="00AF44A0">
        <w:rPr>
          <w:rFonts w:ascii="Times New Roman" w:hAnsi="Times New Roman"/>
          <w:sz w:val="24"/>
          <w:szCs w:val="24"/>
        </w:rPr>
        <w:t xml:space="preserve">While the employee is aware of the unequal ways in which caste operates, she interprets the knowledge about her caste background that her manager has in benign ways. </w:t>
      </w:r>
      <w:r w:rsidR="00E56541" w:rsidRPr="00AF44A0">
        <w:rPr>
          <w:rFonts w:ascii="Times New Roman" w:hAnsi="Times New Roman"/>
          <w:sz w:val="24"/>
          <w:szCs w:val="24"/>
        </w:rPr>
        <w:t>She remembers how difficult it was for her to get a home in Bengaluru. But she is able to separate the private sphere from the public sphere, and believes that discrimination is prevalent only in the private sphere of home and marriage, but does not exist in the public sphere of employment.</w:t>
      </w:r>
    </w:p>
    <w:p w:rsidR="00E56541" w:rsidRPr="00AF44A0" w:rsidRDefault="00E56541" w:rsidP="00AF44A0">
      <w:pPr>
        <w:spacing w:after="0" w:line="480" w:lineRule="auto"/>
        <w:jc w:val="both"/>
        <w:rPr>
          <w:rFonts w:ascii="Times New Roman" w:hAnsi="Times New Roman"/>
          <w:sz w:val="24"/>
          <w:szCs w:val="24"/>
        </w:rPr>
      </w:pPr>
      <w:r w:rsidRPr="00AF44A0">
        <w:rPr>
          <w:rFonts w:ascii="Times New Roman" w:hAnsi="Times New Roman"/>
          <w:sz w:val="24"/>
          <w:szCs w:val="24"/>
        </w:rPr>
        <w:t>A male employee (married, 42 years) described his experiences of caste,</w:t>
      </w:r>
    </w:p>
    <w:p w:rsidR="009949C3" w:rsidRPr="00AF44A0" w:rsidRDefault="00E56541" w:rsidP="00AF44A0">
      <w:pPr>
        <w:spacing w:after="0" w:line="480" w:lineRule="auto"/>
        <w:ind w:left="720"/>
        <w:jc w:val="both"/>
        <w:rPr>
          <w:rFonts w:ascii="Times New Roman" w:hAnsi="Times New Roman"/>
          <w:sz w:val="24"/>
          <w:szCs w:val="24"/>
        </w:rPr>
      </w:pPr>
      <w:r w:rsidRPr="00AF44A0">
        <w:rPr>
          <w:rFonts w:ascii="Times New Roman" w:hAnsi="Times New Roman"/>
          <w:sz w:val="24"/>
          <w:szCs w:val="24"/>
        </w:rPr>
        <w:t xml:space="preserve">I want a sense of community without caste. In India, discrimination on the basis of caste is very high. People should not be discriminated on any grounds. There are people without food, no scope for education and not able to arrange marriage for their kids, they are the people who suffer the most. Government should stand by the poor people. They might be from any caste. </w:t>
      </w:r>
      <w:r w:rsidR="009949C3" w:rsidRPr="00AF44A0">
        <w:rPr>
          <w:rFonts w:ascii="Times New Roman" w:hAnsi="Times New Roman"/>
          <w:sz w:val="24"/>
          <w:szCs w:val="24"/>
        </w:rPr>
        <w:t>Government should take steps to improve the livelihood of all citizens of our country. Everyone should be treated equally. Like some developed countries, there should be equality.</w:t>
      </w:r>
    </w:p>
    <w:p w:rsidR="009949C3" w:rsidRPr="00AF44A0" w:rsidRDefault="009949C3" w:rsidP="00AF44A0">
      <w:pPr>
        <w:spacing w:after="0" w:line="480" w:lineRule="auto"/>
        <w:jc w:val="both"/>
        <w:rPr>
          <w:rFonts w:ascii="Times New Roman" w:hAnsi="Times New Roman"/>
          <w:sz w:val="24"/>
          <w:szCs w:val="24"/>
        </w:rPr>
      </w:pPr>
    </w:p>
    <w:p w:rsidR="009949C3" w:rsidRPr="00AF44A0" w:rsidRDefault="009949C3" w:rsidP="00AF44A0">
      <w:pPr>
        <w:spacing w:after="0" w:line="480" w:lineRule="auto"/>
        <w:jc w:val="both"/>
        <w:rPr>
          <w:rFonts w:ascii="Times New Roman" w:hAnsi="Times New Roman"/>
          <w:sz w:val="24"/>
          <w:szCs w:val="24"/>
        </w:rPr>
      </w:pPr>
      <w:r w:rsidRPr="00AF44A0">
        <w:rPr>
          <w:rFonts w:ascii="Times New Roman" w:hAnsi="Times New Roman"/>
          <w:sz w:val="24"/>
          <w:szCs w:val="24"/>
        </w:rPr>
        <w:t xml:space="preserve">In the narratives of the male employee cited above, we get some evidence of why the woman employee cited earlier could not believe that caste based inequality could exist inside corporations. The male employee cited above believes that there is equality in developed countries, and this model needs to be adopted in India. Implicitly, he believes that the market </w:t>
      </w:r>
      <w:r w:rsidRPr="00AF44A0">
        <w:rPr>
          <w:rFonts w:ascii="Times New Roman" w:hAnsi="Times New Roman"/>
          <w:sz w:val="24"/>
          <w:szCs w:val="24"/>
        </w:rPr>
        <w:lastRenderedPageBreak/>
        <w:t>economies of the west are less likely to be prone to identity based inequalities, and endorses the belief that corporations which embody market forces embody a progressive sentiment of modernity.</w:t>
      </w:r>
    </w:p>
    <w:p w:rsidR="009949C3" w:rsidRPr="00AF44A0" w:rsidRDefault="009949C3" w:rsidP="00AF44A0">
      <w:pPr>
        <w:spacing w:after="0" w:line="480" w:lineRule="auto"/>
        <w:jc w:val="both"/>
        <w:rPr>
          <w:rFonts w:ascii="Times New Roman" w:hAnsi="Times New Roman"/>
          <w:sz w:val="24"/>
          <w:szCs w:val="24"/>
        </w:rPr>
      </w:pPr>
      <w:r w:rsidRPr="00AF44A0">
        <w:rPr>
          <w:rFonts w:ascii="Times New Roman" w:hAnsi="Times New Roman"/>
          <w:sz w:val="24"/>
          <w:szCs w:val="24"/>
        </w:rPr>
        <w:t>The male employee cited above was also forced to leave his job,</w:t>
      </w:r>
    </w:p>
    <w:p w:rsidR="00B66C01" w:rsidRPr="00AF44A0" w:rsidRDefault="009949C3" w:rsidP="0037755E">
      <w:pPr>
        <w:spacing w:after="0" w:line="480" w:lineRule="auto"/>
        <w:ind w:left="720"/>
        <w:jc w:val="both"/>
        <w:rPr>
          <w:rFonts w:ascii="Times New Roman" w:hAnsi="Times New Roman"/>
          <w:sz w:val="24"/>
          <w:szCs w:val="24"/>
        </w:rPr>
      </w:pPr>
      <w:r w:rsidRPr="00AF44A0">
        <w:rPr>
          <w:rFonts w:ascii="Times New Roman" w:hAnsi="Times New Roman"/>
          <w:sz w:val="24"/>
          <w:szCs w:val="24"/>
        </w:rPr>
        <w:t>People went to the extent of constantly carrying tales about me to the manager. The manager did not allow me to undertake several training programs. They were pressurising the manager to at least transfer me and make me relocate to some other site.</w:t>
      </w:r>
      <w:r w:rsidR="00B66C01" w:rsidRPr="00AF44A0">
        <w:rPr>
          <w:rFonts w:ascii="Times New Roman" w:hAnsi="Times New Roman"/>
          <w:sz w:val="24"/>
          <w:szCs w:val="24"/>
        </w:rPr>
        <w:t xml:space="preserve"> I was shocked when I heard about this. The manager was a nice person. He recognized my hard work and did not want to punish me. But at the same time, he did not want to antagonise them as well. Finally, I was asked to leave the job.</w:t>
      </w:r>
    </w:p>
    <w:p w:rsidR="00043E94" w:rsidRPr="00AF44A0" w:rsidRDefault="00B66C01" w:rsidP="00AF44A0">
      <w:pPr>
        <w:spacing w:after="0" w:line="480" w:lineRule="auto"/>
        <w:jc w:val="both"/>
        <w:rPr>
          <w:rFonts w:ascii="Times New Roman" w:hAnsi="Times New Roman"/>
          <w:sz w:val="24"/>
          <w:szCs w:val="24"/>
        </w:rPr>
      </w:pPr>
      <w:r w:rsidRPr="00AF44A0">
        <w:rPr>
          <w:rFonts w:ascii="Times New Roman" w:hAnsi="Times New Roman"/>
          <w:sz w:val="24"/>
          <w:szCs w:val="24"/>
        </w:rPr>
        <w:t>There are various paradoxes through which the employee both affirms the inequality of caste, and tries to deny its impact. He believes that his manager is a nice man, but it is others who are prejudiced towards him because of his caste. In several ways, the figure of the manager and the corporation are being excused of being complicit in the enactment of caste, even while they structure the horror of layoffs.</w:t>
      </w:r>
    </w:p>
    <w:p w:rsidR="00043E94" w:rsidRPr="00AF44A0" w:rsidRDefault="00043E94" w:rsidP="00AF44A0">
      <w:pPr>
        <w:spacing w:after="0" w:line="480" w:lineRule="auto"/>
        <w:jc w:val="both"/>
        <w:rPr>
          <w:rFonts w:ascii="Times New Roman" w:hAnsi="Times New Roman"/>
          <w:i/>
          <w:sz w:val="24"/>
          <w:szCs w:val="24"/>
        </w:rPr>
      </w:pPr>
      <w:r w:rsidRPr="00AF44A0">
        <w:rPr>
          <w:rFonts w:ascii="Times New Roman" w:hAnsi="Times New Roman"/>
          <w:i/>
          <w:sz w:val="24"/>
          <w:szCs w:val="24"/>
        </w:rPr>
        <w:t>Anonymity, Vulnerability and the Erosion of Stories</w:t>
      </w:r>
    </w:p>
    <w:p w:rsidR="00152D7A" w:rsidRPr="00AF44A0" w:rsidRDefault="00043E94" w:rsidP="00AF44A0">
      <w:pPr>
        <w:spacing w:after="0" w:line="480" w:lineRule="auto"/>
        <w:jc w:val="both"/>
        <w:rPr>
          <w:rFonts w:ascii="Times New Roman" w:hAnsi="Times New Roman"/>
          <w:sz w:val="24"/>
          <w:szCs w:val="24"/>
        </w:rPr>
      </w:pPr>
      <w:r w:rsidRPr="00AF44A0">
        <w:rPr>
          <w:rFonts w:ascii="Times New Roman" w:hAnsi="Times New Roman"/>
          <w:sz w:val="24"/>
          <w:szCs w:val="24"/>
        </w:rPr>
        <w:t xml:space="preserve">Employees want to anonymise their identities in order to prevent their </w:t>
      </w:r>
      <w:proofErr w:type="spellStart"/>
      <w:r w:rsidRPr="00AF44A0">
        <w:rPr>
          <w:rFonts w:ascii="Times New Roman" w:hAnsi="Times New Roman"/>
          <w:sz w:val="24"/>
          <w:szCs w:val="24"/>
        </w:rPr>
        <w:t>Dalithood</w:t>
      </w:r>
      <w:proofErr w:type="spellEnd"/>
      <w:r w:rsidRPr="00AF44A0">
        <w:rPr>
          <w:rFonts w:ascii="Times New Roman" w:hAnsi="Times New Roman"/>
          <w:sz w:val="24"/>
          <w:szCs w:val="24"/>
        </w:rPr>
        <w:t xml:space="preserve"> from being recognized. They believe that the recognition of </w:t>
      </w:r>
      <w:proofErr w:type="spellStart"/>
      <w:r w:rsidRPr="00AF44A0">
        <w:rPr>
          <w:rFonts w:ascii="Times New Roman" w:hAnsi="Times New Roman"/>
          <w:sz w:val="24"/>
          <w:szCs w:val="24"/>
        </w:rPr>
        <w:t>Dalithood</w:t>
      </w:r>
      <w:proofErr w:type="spellEnd"/>
      <w:r w:rsidRPr="00AF44A0">
        <w:rPr>
          <w:rFonts w:ascii="Times New Roman" w:hAnsi="Times New Roman"/>
          <w:sz w:val="24"/>
          <w:szCs w:val="24"/>
        </w:rPr>
        <w:t xml:space="preserve"> could lead to potential harm and their existence inside the organisation being adversely affected. The mobilisation of the discourse of harm outlines how organisations reflect a v</w:t>
      </w:r>
      <w:r w:rsidR="00152D7A" w:rsidRPr="00AF44A0">
        <w:rPr>
          <w:rFonts w:ascii="Times New Roman" w:hAnsi="Times New Roman"/>
          <w:sz w:val="24"/>
          <w:szCs w:val="24"/>
        </w:rPr>
        <w:t>ariety of social fissures in terms of decision making that affects the lives of people.</w:t>
      </w:r>
    </w:p>
    <w:p w:rsidR="00152D7A" w:rsidRPr="00AF44A0" w:rsidRDefault="00152D7A" w:rsidP="00AF44A0">
      <w:pPr>
        <w:spacing w:after="0" w:line="480" w:lineRule="auto"/>
        <w:jc w:val="both"/>
        <w:rPr>
          <w:rFonts w:ascii="Times New Roman" w:hAnsi="Times New Roman"/>
          <w:sz w:val="24"/>
          <w:szCs w:val="24"/>
        </w:rPr>
      </w:pPr>
      <w:r w:rsidRPr="00AF44A0">
        <w:rPr>
          <w:rFonts w:ascii="Times New Roman" w:hAnsi="Times New Roman"/>
          <w:sz w:val="24"/>
          <w:szCs w:val="24"/>
        </w:rPr>
        <w:t>A male Dalit employee (32 years, not married) outlined the need to anonymise his identity,</w:t>
      </w:r>
    </w:p>
    <w:p w:rsidR="00152D7A" w:rsidRPr="00AF44A0" w:rsidRDefault="00152D7A" w:rsidP="0037755E">
      <w:pPr>
        <w:spacing w:after="0" w:line="480" w:lineRule="auto"/>
        <w:ind w:left="720"/>
        <w:jc w:val="both"/>
        <w:rPr>
          <w:rFonts w:ascii="Times New Roman" w:hAnsi="Times New Roman"/>
          <w:sz w:val="24"/>
          <w:szCs w:val="24"/>
        </w:rPr>
      </w:pPr>
      <w:r w:rsidRPr="00AF44A0">
        <w:rPr>
          <w:rFonts w:ascii="Times New Roman" w:hAnsi="Times New Roman"/>
          <w:sz w:val="24"/>
          <w:szCs w:val="24"/>
        </w:rPr>
        <w:t xml:space="preserve">I don’t think they know about my caste background. If they come to know about it, there is a possibility of discrimination. I am working with this company for the past 7.5 years and I have not been discriminated. In the earlier company where I was forced to </w:t>
      </w:r>
      <w:r w:rsidRPr="00AF44A0">
        <w:rPr>
          <w:rFonts w:ascii="Times New Roman" w:hAnsi="Times New Roman"/>
          <w:sz w:val="24"/>
          <w:szCs w:val="24"/>
        </w:rPr>
        <w:lastRenderedPageBreak/>
        <w:t xml:space="preserve">leave my job, they used to make fun of Dalits. They said that Dalits did not know anything. Even if Dalits were intelligent and rose to high positions, they alleged that we have entered the system through quota. This mindset of people should change, only then society will progress. </w:t>
      </w:r>
    </w:p>
    <w:p w:rsidR="00152D7A" w:rsidRPr="00AF44A0" w:rsidRDefault="00152D7A" w:rsidP="00AF44A0">
      <w:pPr>
        <w:spacing w:after="0" w:line="480" w:lineRule="auto"/>
        <w:jc w:val="both"/>
        <w:rPr>
          <w:rFonts w:ascii="Times New Roman" w:hAnsi="Times New Roman"/>
          <w:sz w:val="24"/>
          <w:szCs w:val="24"/>
        </w:rPr>
      </w:pPr>
      <w:r w:rsidRPr="00AF44A0">
        <w:rPr>
          <w:rFonts w:ascii="Times New Roman" w:hAnsi="Times New Roman"/>
          <w:sz w:val="24"/>
          <w:szCs w:val="24"/>
        </w:rPr>
        <w:t>The employee outlines how he had to face hostility in an earlier organisation where his Dalit identity was well known. He fears that he will face difficulties in his current organisation if his identity were to be discovered. Unlike informants in earlier narratives who felt that organisations were unlikely to structure inequality on the basis of caste, the employee cited above refused to endorse corporations as modern entities embodying progress.</w:t>
      </w:r>
    </w:p>
    <w:p w:rsidR="00F371BA" w:rsidRPr="00AF44A0" w:rsidRDefault="00152D7A" w:rsidP="0037755E">
      <w:pPr>
        <w:spacing w:after="0" w:line="480" w:lineRule="auto"/>
        <w:ind w:firstLine="720"/>
        <w:jc w:val="both"/>
        <w:rPr>
          <w:rFonts w:ascii="Times New Roman" w:hAnsi="Times New Roman"/>
          <w:sz w:val="24"/>
          <w:szCs w:val="24"/>
        </w:rPr>
      </w:pPr>
      <w:r w:rsidRPr="00AF44A0">
        <w:rPr>
          <w:rFonts w:ascii="Times New Roman" w:hAnsi="Times New Roman"/>
          <w:sz w:val="24"/>
          <w:szCs w:val="24"/>
        </w:rPr>
        <w:t xml:space="preserve">While the employee cited above felt that caste based identities could structure harm, other employees who were non-Dalits contended that class was a more important marker of inequality than </w:t>
      </w:r>
      <w:r w:rsidR="00F371BA" w:rsidRPr="00AF44A0">
        <w:rPr>
          <w:rFonts w:ascii="Times New Roman" w:hAnsi="Times New Roman"/>
          <w:sz w:val="24"/>
          <w:szCs w:val="24"/>
        </w:rPr>
        <w:t>caste</w:t>
      </w:r>
      <w:r w:rsidRPr="00AF44A0">
        <w:rPr>
          <w:rFonts w:ascii="Times New Roman" w:hAnsi="Times New Roman"/>
          <w:sz w:val="24"/>
          <w:szCs w:val="24"/>
        </w:rPr>
        <w:t xml:space="preserve">. </w:t>
      </w:r>
      <w:r w:rsidR="00F371BA" w:rsidRPr="00AF44A0">
        <w:rPr>
          <w:rFonts w:ascii="Times New Roman" w:hAnsi="Times New Roman"/>
          <w:sz w:val="24"/>
          <w:szCs w:val="24"/>
        </w:rPr>
        <w:t>A woman employee (34 years, married) who is a non-Dalit and who had recently lost her job said,</w:t>
      </w:r>
    </w:p>
    <w:p w:rsidR="00F371BA" w:rsidRPr="00AF44A0" w:rsidRDefault="00F371BA" w:rsidP="00AF44A0">
      <w:pPr>
        <w:spacing w:after="0" w:line="480" w:lineRule="auto"/>
        <w:ind w:left="720"/>
        <w:jc w:val="both"/>
        <w:rPr>
          <w:rFonts w:ascii="Times New Roman" w:hAnsi="Times New Roman"/>
          <w:sz w:val="24"/>
          <w:szCs w:val="24"/>
        </w:rPr>
      </w:pPr>
      <w:r w:rsidRPr="00AF44A0">
        <w:rPr>
          <w:rFonts w:ascii="Times New Roman" w:hAnsi="Times New Roman"/>
          <w:sz w:val="24"/>
          <w:szCs w:val="24"/>
        </w:rPr>
        <w:t>The company was not doing well. I was laid off. I am facing several difficulties. I believe that reservation should be based on economic criteria as well. There are some Dalits who are very rich, they might not actually need reservation to progress. There are some poor people from upper castes, the government should support them as well. For instance, I am facing many difficulties, but the government hardly supports people like us.</w:t>
      </w:r>
    </w:p>
    <w:p w:rsidR="00267BD1" w:rsidRPr="00AF44A0" w:rsidRDefault="00267BD1" w:rsidP="00AF44A0">
      <w:pPr>
        <w:spacing w:after="0" w:line="480" w:lineRule="auto"/>
        <w:jc w:val="both"/>
        <w:rPr>
          <w:rFonts w:ascii="Times New Roman" w:hAnsi="Times New Roman"/>
          <w:sz w:val="24"/>
          <w:szCs w:val="24"/>
        </w:rPr>
      </w:pPr>
    </w:p>
    <w:p w:rsidR="00267BD1" w:rsidRPr="00AF44A0" w:rsidRDefault="00267BD1" w:rsidP="00AF44A0">
      <w:pPr>
        <w:spacing w:after="0" w:line="480" w:lineRule="auto"/>
        <w:jc w:val="both"/>
        <w:rPr>
          <w:rFonts w:ascii="Times New Roman" w:hAnsi="Times New Roman"/>
          <w:sz w:val="24"/>
          <w:szCs w:val="24"/>
        </w:rPr>
      </w:pPr>
      <w:r w:rsidRPr="00AF44A0">
        <w:rPr>
          <w:rFonts w:ascii="Times New Roman" w:hAnsi="Times New Roman"/>
          <w:sz w:val="24"/>
          <w:szCs w:val="24"/>
        </w:rPr>
        <w:t xml:space="preserve">When the discourse of class is mobilised to prevent the discourse of caste from becoming an anchor around which conversations about caste based inequality can proceed, there is an erosion of stories about caste which begin to occur. While caste inequalities are deeply entangled with class based practices, there are specific humiliations that are structured around </w:t>
      </w:r>
      <w:r w:rsidRPr="00AF44A0">
        <w:rPr>
          <w:rFonts w:ascii="Times New Roman" w:hAnsi="Times New Roman"/>
          <w:sz w:val="24"/>
          <w:szCs w:val="24"/>
        </w:rPr>
        <w:lastRenderedPageBreak/>
        <w:t xml:space="preserve">the reality of caste. To not remember and discuss these humiliations leads to the loss of specific stories about </w:t>
      </w:r>
      <w:r w:rsidR="00D517C5" w:rsidRPr="00AF44A0">
        <w:rPr>
          <w:rFonts w:ascii="Times New Roman" w:hAnsi="Times New Roman"/>
          <w:sz w:val="24"/>
          <w:szCs w:val="24"/>
        </w:rPr>
        <w:t>how caste, gender, employment and class intersect.</w:t>
      </w:r>
    </w:p>
    <w:p w:rsidR="00E4421F" w:rsidRPr="00AF44A0" w:rsidRDefault="00B95921" w:rsidP="0037755E">
      <w:pPr>
        <w:spacing w:after="0" w:line="480" w:lineRule="auto"/>
        <w:ind w:firstLine="720"/>
        <w:jc w:val="both"/>
        <w:rPr>
          <w:rFonts w:ascii="Times New Roman" w:hAnsi="Times New Roman"/>
          <w:sz w:val="24"/>
          <w:szCs w:val="24"/>
        </w:rPr>
      </w:pPr>
      <w:r w:rsidRPr="00AF44A0">
        <w:rPr>
          <w:rFonts w:ascii="Times New Roman" w:hAnsi="Times New Roman"/>
          <w:sz w:val="24"/>
          <w:szCs w:val="24"/>
        </w:rPr>
        <w:t>Another Dalit</w:t>
      </w:r>
      <w:r w:rsidR="00615FCD" w:rsidRPr="00AF44A0">
        <w:rPr>
          <w:rFonts w:ascii="Times New Roman" w:hAnsi="Times New Roman"/>
          <w:sz w:val="24"/>
          <w:szCs w:val="24"/>
        </w:rPr>
        <w:t xml:space="preserve"> </w:t>
      </w:r>
      <w:r w:rsidR="00E4421F" w:rsidRPr="00AF44A0">
        <w:rPr>
          <w:rFonts w:ascii="Times New Roman" w:hAnsi="Times New Roman"/>
          <w:sz w:val="24"/>
          <w:szCs w:val="24"/>
        </w:rPr>
        <w:t>employee (male, 28 years) outlined why he preferred to anonymise his identity inside the organisation,</w:t>
      </w:r>
    </w:p>
    <w:p w:rsidR="00E4421F" w:rsidRPr="00AF44A0" w:rsidRDefault="00E4421F" w:rsidP="0037755E">
      <w:pPr>
        <w:spacing w:after="0" w:line="480" w:lineRule="auto"/>
        <w:ind w:left="720"/>
        <w:jc w:val="both"/>
        <w:rPr>
          <w:rFonts w:ascii="Times New Roman" w:hAnsi="Times New Roman"/>
          <w:sz w:val="24"/>
          <w:szCs w:val="24"/>
        </w:rPr>
      </w:pPr>
      <w:r w:rsidRPr="00AF44A0">
        <w:rPr>
          <w:rFonts w:ascii="Times New Roman" w:hAnsi="Times New Roman"/>
          <w:sz w:val="24"/>
          <w:szCs w:val="24"/>
        </w:rPr>
        <w:t xml:space="preserve">I did not face any discrimination directly. The primary reason why I had to leave the company was that they told a lot of us that it was better that we start looking for other jobs, as they had instructions from headquarters. But inside the company, I saw people making fun of Dalits. People said that we don’t have brains and we only know how to work like buffaloes.  </w:t>
      </w:r>
    </w:p>
    <w:p w:rsidR="00615FCD" w:rsidRPr="00AF44A0" w:rsidRDefault="00E4421F" w:rsidP="00AF44A0">
      <w:pPr>
        <w:spacing w:after="0" w:line="480" w:lineRule="auto"/>
        <w:jc w:val="both"/>
        <w:rPr>
          <w:rFonts w:ascii="Times New Roman" w:hAnsi="Times New Roman"/>
          <w:sz w:val="24"/>
          <w:szCs w:val="24"/>
        </w:rPr>
      </w:pPr>
      <w:r w:rsidRPr="00AF44A0">
        <w:rPr>
          <w:rFonts w:ascii="Times New Roman" w:hAnsi="Times New Roman"/>
          <w:sz w:val="24"/>
          <w:szCs w:val="24"/>
        </w:rPr>
        <w:t>When the employee is forced to anonymise his caste, he is unable to mobilise narratives of culture, life and context into the workplace. He is forced to behave as a decontextualized agent of work, who is unable to talk about his identity inside the workplace. Talking about his identity makes him more vulnerable inside the workplace, and thus the organisation acts as a sociality which reproduces ongoing discourses of humiliation.</w:t>
      </w:r>
    </w:p>
    <w:p w:rsidR="00FE1B2C" w:rsidRPr="00AF44A0" w:rsidRDefault="00615FCD" w:rsidP="00AF44A0">
      <w:pPr>
        <w:spacing w:after="0" w:line="480" w:lineRule="auto"/>
        <w:jc w:val="both"/>
        <w:rPr>
          <w:rFonts w:ascii="Times New Roman" w:hAnsi="Times New Roman"/>
          <w:sz w:val="24"/>
          <w:szCs w:val="24"/>
        </w:rPr>
      </w:pPr>
      <w:r w:rsidRPr="00AF44A0">
        <w:rPr>
          <w:rFonts w:ascii="Times New Roman" w:hAnsi="Times New Roman"/>
          <w:sz w:val="24"/>
          <w:szCs w:val="24"/>
        </w:rPr>
        <w:t xml:space="preserve">A non-Dalit employee who had recently lost his job (male, 26 years) felt that the cleavages of caste were largely being kept alive </w:t>
      </w:r>
      <w:r w:rsidR="00FE1B2C" w:rsidRPr="00AF44A0">
        <w:rPr>
          <w:rFonts w:ascii="Times New Roman" w:hAnsi="Times New Roman"/>
          <w:sz w:val="24"/>
          <w:szCs w:val="24"/>
        </w:rPr>
        <w:t>to advance vested political interests,</w:t>
      </w:r>
    </w:p>
    <w:p w:rsidR="00FE1B2C" w:rsidRPr="00AF44A0" w:rsidRDefault="00FE1B2C" w:rsidP="0037755E">
      <w:pPr>
        <w:spacing w:after="0" w:line="480" w:lineRule="auto"/>
        <w:ind w:left="720"/>
        <w:jc w:val="both"/>
        <w:rPr>
          <w:rFonts w:ascii="Times New Roman" w:hAnsi="Times New Roman"/>
          <w:sz w:val="24"/>
          <w:szCs w:val="24"/>
        </w:rPr>
      </w:pPr>
      <w:r w:rsidRPr="00AF44A0">
        <w:rPr>
          <w:rFonts w:ascii="Times New Roman" w:hAnsi="Times New Roman"/>
          <w:sz w:val="24"/>
          <w:szCs w:val="24"/>
        </w:rPr>
        <w:t>There is poverty in both the upper castes and the lower castes. Government should take steps to improve everybody’s life. Politicians use us a vote-bank. They promise heaven and moon during the election campaign. But once the election is over, they are least bothered about us. They divide the society on the basis of caste and try to obtain political mileage out of it. Caste must be eliminated at any cost. It is very high in society. Bias based on caste should not be encouraged. Government must encourage inter-caste marriage to abolish caste-based discrimination.</w:t>
      </w:r>
    </w:p>
    <w:p w:rsidR="00B26DB9" w:rsidRPr="00AF44A0" w:rsidRDefault="00FE1B2C" w:rsidP="00AF44A0">
      <w:pPr>
        <w:spacing w:after="0" w:line="480" w:lineRule="auto"/>
        <w:jc w:val="both"/>
        <w:rPr>
          <w:rFonts w:ascii="Times New Roman" w:hAnsi="Times New Roman"/>
          <w:sz w:val="24"/>
          <w:szCs w:val="24"/>
        </w:rPr>
      </w:pPr>
      <w:r w:rsidRPr="00AF44A0">
        <w:rPr>
          <w:rFonts w:ascii="Times New Roman" w:hAnsi="Times New Roman"/>
          <w:sz w:val="24"/>
          <w:szCs w:val="24"/>
        </w:rPr>
        <w:t xml:space="preserve">The employee blames politicians for sustaining caste based differences in society. He does not acknowledge that </w:t>
      </w:r>
      <w:r w:rsidR="00B26DB9" w:rsidRPr="00AF44A0">
        <w:rPr>
          <w:rFonts w:ascii="Times New Roman" w:hAnsi="Times New Roman"/>
          <w:sz w:val="24"/>
          <w:szCs w:val="24"/>
        </w:rPr>
        <w:t xml:space="preserve">caste persists due to structures of humiliation which continue to exist in </w:t>
      </w:r>
      <w:r w:rsidR="00B26DB9" w:rsidRPr="00AF44A0">
        <w:rPr>
          <w:rFonts w:ascii="Times New Roman" w:hAnsi="Times New Roman"/>
          <w:sz w:val="24"/>
          <w:szCs w:val="24"/>
        </w:rPr>
        <w:lastRenderedPageBreak/>
        <w:t>society. These structures of humiliation enable people to engage in unfair ways with each other normalising various injustices, and the collective resources to contest injustices are eroded due to the operations of caste.</w:t>
      </w:r>
    </w:p>
    <w:p w:rsidR="00CC2317" w:rsidRPr="00AF44A0" w:rsidRDefault="00CC2317" w:rsidP="00AF44A0">
      <w:pPr>
        <w:spacing w:after="0" w:line="480" w:lineRule="auto"/>
        <w:jc w:val="both"/>
        <w:rPr>
          <w:rFonts w:ascii="Times New Roman" w:hAnsi="Times New Roman"/>
          <w:sz w:val="24"/>
          <w:szCs w:val="24"/>
        </w:rPr>
      </w:pPr>
      <w:r w:rsidRPr="00AF44A0">
        <w:rPr>
          <w:rFonts w:ascii="Times New Roman" w:hAnsi="Times New Roman"/>
          <w:sz w:val="24"/>
          <w:szCs w:val="24"/>
        </w:rPr>
        <w:t>A non-Dalit employee (female, 27 years) describes how structures of solidarity break down after the loss of the job,</w:t>
      </w:r>
    </w:p>
    <w:p w:rsidR="00CC2317" w:rsidRPr="00AF44A0" w:rsidRDefault="00CC2317" w:rsidP="0037755E">
      <w:pPr>
        <w:spacing w:after="0" w:line="480" w:lineRule="auto"/>
        <w:ind w:left="720"/>
        <w:jc w:val="both"/>
        <w:rPr>
          <w:rFonts w:ascii="Times New Roman" w:hAnsi="Times New Roman"/>
          <w:sz w:val="24"/>
          <w:szCs w:val="24"/>
        </w:rPr>
      </w:pPr>
      <w:r w:rsidRPr="00AF44A0">
        <w:rPr>
          <w:rFonts w:ascii="Times New Roman" w:hAnsi="Times New Roman"/>
          <w:sz w:val="24"/>
          <w:szCs w:val="24"/>
        </w:rPr>
        <w:t>After my employment was terminated, I am not in touch with other employees of the organisation. Although I was close to some people while working there, but now I have lost touch with them.</w:t>
      </w:r>
    </w:p>
    <w:p w:rsidR="001C6823" w:rsidRPr="00AF44A0" w:rsidRDefault="00CC2317" w:rsidP="00AF44A0">
      <w:pPr>
        <w:spacing w:after="0" w:line="480" w:lineRule="auto"/>
        <w:jc w:val="both"/>
        <w:rPr>
          <w:rFonts w:ascii="Times New Roman" w:hAnsi="Times New Roman"/>
          <w:sz w:val="24"/>
          <w:szCs w:val="24"/>
        </w:rPr>
      </w:pPr>
      <w:r w:rsidRPr="00AF44A0">
        <w:rPr>
          <w:rFonts w:ascii="Times New Roman" w:hAnsi="Times New Roman"/>
          <w:sz w:val="24"/>
          <w:szCs w:val="24"/>
        </w:rPr>
        <w:t>The employee outlines how the experience of lay-off itself can be stigmatising as other people shut off conversations after an employee leaves an organisation. After an employee leaves, she is not missed by others. The sense of loss outlines that rather than workplace relations embodying deep and intimate stories, they outline transactional relationships which can be ended as soon as an employee leaves.</w:t>
      </w:r>
    </w:p>
    <w:p w:rsidR="001C6823" w:rsidRPr="00AF44A0" w:rsidRDefault="001C6823" w:rsidP="0037755E">
      <w:pPr>
        <w:spacing w:after="0" w:line="480" w:lineRule="auto"/>
        <w:ind w:firstLine="720"/>
        <w:jc w:val="both"/>
        <w:rPr>
          <w:rFonts w:ascii="Times New Roman" w:hAnsi="Times New Roman"/>
          <w:sz w:val="24"/>
          <w:szCs w:val="24"/>
        </w:rPr>
      </w:pPr>
      <w:r w:rsidRPr="00AF44A0">
        <w:rPr>
          <w:rFonts w:ascii="Times New Roman" w:hAnsi="Times New Roman"/>
          <w:sz w:val="24"/>
          <w:szCs w:val="24"/>
        </w:rPr>
        <w:t>A Dalit employee</w:t>
      </w:r>
      <w:r w:rsidR="004E0B4E" w:rsidRPr="00AF44A0">
        <w:rPr>
          <w:rFonts w:ascii="Times New Roman" w:hAnsi="Times New Roman"/>
          <w:sz w:val="24"/>
          <w:szCs w:val="24"/>
        </w:rPr>
        <w:t xml:space="preserve"> who recently lost his job</w:t>
      </w:r>
      <w:r w:rsidRPr="00AF44A0">
        <w:rPr>
          <w:rFonts w:ascii="Times New Roman" w:hAnsi="Times New Roman"/>
          <w:sz w:val="24"/>
          <w:szCs w:val="24"/>
        </w:rPr>
        <w:t xml:space="preserve"> (male, 38 years, married) felt that the contours of caste consumed people’s lives and made them prisoners of hostile contexts,</w:t>
      </w:r>
    </w:p>
    <w:p w:rsidR="001C6823" w:rsidRPr="00AF44A0" w:rsidRDefault="001C6823" w:rsidP="00AF44A0">
      <w:pPr>
        <w:spacing w:after="0" w:line="480" w:lineRule="auto"/>
        <w:ind w:left="720"/>
        <w:jc w:val="both"/>
        <w:rPr>
          <w:rFonts w:ascii="Times New Roman" w:hAnsi="Times New Roman"/>
          <w:sz w:val="24"/>
          <w:szCs w:val="24"/>
        </w:rPr>
      </w:pPr>
      <w:r w:rsidRPr="00AF44A0">
        <w:rPr>
          <w:rFonts w:ascii="Times New Roman" w:hAnsi="Times New Roman"/>
          <w:sz w:val="24"/>
          <w:szCs w:val="24"/>
        </w:rPr>
        <w:t xml:space="preserve">About my son, he might not understand about caste until he is in school. </w:t>
      </w:r>
      <w:r w:rsidR="004E0B4E" w:rsidRPr="00AF44A0">
        <w:rPr>
          <w:rFonts w:ascii="Times New Roman" w:hAnsi="Times New Roman"/>
          <w:sz w:val="24"/>
          <w:szCs w:val="24"/>
        </w:rPr>
        <w:t>When he joins college and if he gets admission using quota, his classmates might look at him differently and make him realize that he is from a lower caste. If he falls in love with an upper caste girl, there might be a lot of opposition from the girl’s family.</w:t>
      </w:r>
    </w:p>
    <w:p w:rsidR="004E0B4E" w:rsidRPr="00AF44A0" w:rsidRDefault="004E0B4E" w:rsidP="00AF44A0">
      <w:pPr>
        <w:spacing w:after="0" w:line="480" w:lineRule="auto"/>
        <w:jc w:val="both"/>
        <w:rPr>
          <w:rFonts w:ascii="Times New Roman" w:hAnsi="Times New Roman"/>
          <w:sz w:val="24"/>
          <w:szCs w:val="24"/>
        </w:rPr>
      </w:pPr>
    </w:p>
    <w:p w:rsidR="00E4421F" w:rsidRPr="00AF44A0" w:rsidRDefault="004E0B4E" w:rsidP="00AF44A0">
      <w:pPr>
        <w:spacing w:after="0" w:line="480" w:lineRule="auto"/>
        <w:jc w:val="both"/>
        <w:rPr>
          <w:rFonts w:ascii="Times New Roman" w:hAnsi="Times New Roman"/>
          <w:sz w:val="24"/>
          <w:szCs w:val="24"/>
        </w:rPr>
      </w:pPr>
      <w:r w:rsidRPr="00AF44A0">
        <w:rPr>
          <w:rFonts w:ascii="Times New Roman" w:hAnsi="Times New Roman"/>
          <w:sz w:val="24"/>
          <w:szCs w:val="24"/>
        </w:rPr>
        <w:t>The employee is worried that structures of inequality and humiliation will continue to persist into the future. The structures of inequality outline that anonymity is not an option for Dalits. They begin to experience exclusion and loss of solidarity from an early period in life, and these structures of exclusion lead to a loss of stories of friendship and cooperation in the site of employment as well.</w:t>
      </w:r>
    </w:p>
    <w:p w:rsidR="00E90FC2" w:rsidRPr="00AF44A0" w:rsidRDefault="00E90FC2" w:rsidP="00AF44A0">
      <w:pPr>
        <w:spacing w:after="0" w:line="480" w:lineRule="auto"/>
        <w:jc w:val="both"/>
        <w:rPr>
          <w:rFonts w:ascii="Times New Roman" w:hAnsi="Times New Roman"/>
          <w:b/>
          <w:sz w:val="24"/>
          <w:szCs w:val="24"/>
        </w:rPr>
      </w:pPr>
      <w:r w:rsidRPr="00AF44A0">
        <w:rPr>
          <w:rFonts w:ascii="Times New Roman" w:hAnsi="Times New Roman"/>
          <w:b/>
          <w:sz w:val="24"/>
          <w:szCs w:val="24"/>
        </w:rPr>
        <w:lastRenderedPageBreak/>
        <w:t>Discussion</w:t>
      </w:r>
    </w:p>
    <w:p w:rsidR="00233F81" w:rsidRPr="00AF44A0" w:rsidRDefault="003264A5" w:rsidP="0037755E">
      <w:pPr>
        <w:spacing w:after="0" w:line="480" w:lineRule="auto"/>
        <w:ind w:firstLine="720"/>
        <w:jc w:val="both"/>
        <w:rPr>
          <w:rFonts w:ascii="Times New Roman" w:hAnsi="Times New Roman"/>
          <w:sz w:val="24"/>
          <w:szCs w:val="24"/>
        </w:rPr>
      </w:pPr>
      <w:r w:rsidRPr="00AF44A0">
        <w:rPr>
          <w:rFonts w:ascii="Times New Roman" w:hAnsi="Times New Roman"/>
          <w:sz w:val="24"/>
          <w:szCs w:val="24"/>
        </w:rPr>
        <w:t xml:space="preserve">Consequently, we contend that the organisation is experienced as a calamity by employees who lose their jobs in the IT industry in India. </w:t>
      </w:r>
      <w:r w:rsidR="00996639" w:rsidRPr="00AF44A0">
        <w:rPr>
          <w:rFonts w:ascii="Times New Roman" w:hAnsi="Times New Roman"/>
          <w:sz w:val="24"/>
          <w:szCs w:val="24"/>
        </w:rPr>
        <w:t>The conversations of employees resembles those searching for news about the destruction caused by a calamity. Employees are desperate to avoid being destroyed by the calamity. They want to preserve themselves and survive for some more time. Yet, employees know that there are no mechanisms for them to cope with the organisational rationalities and economic climates that cope with job losses.</w:t>
      </w:r>
    </w:p>
    <w:p w:rsidR="00DF0CA5" w:rsidRPr="00AF44A0" w:rsidRDefault="00546520" w:rsidP="00AF44A0">
      <w:pPr>
        <w:spacing w:after="0" w:line="480" w:lineRule="auto"/>
        <w:jc w:val="both"/>
        <w:rPr>
          <w:rFonts w:ascii="Times New Roman" w:hAnsi="Times New Roman"/>
          <w:sz w:val="24"/>
          <w:szCs w:val="24"/>
        </w:rPr>
      </w:pPr>
      <w:r w:rsidRPr="00AF44A0">
        <w:rPr>
          <w:rFonts w:ascii="Times New Roman" w:hAnsi="Times New Roman"/>
          <w:sz w:val="24"/>
          <w:szCs w:val="24"/>
        </w:rPr>
        <w:t>Within the organisational atmosphere of calamity, layoffs are experienced as an act of horror. Horror has the potential to numb the collective responses of subjects. Horror creates the experience of subjects within the frame of a spectacle. It immobilises the possibility of lament and mourning. Instead, horror creates a spectral image where tragedy is consumed as a vicarious spectacle.</w:t>
      </w:r>
    </w:p>
    <w:p w:rsidR="00DF0CA5" w:rsidRPr="00AF44A0" w:rsidRDefault="008E4771" w:rsidP="0090267C">
      <w:pPr>
        <w:spacing w:after="0" w:line="480" w:lineRule="auto"/>
        <w:ind w:firstLine="720"/>
        <w:jc w:val="both"/>
        <w:rPr>
          <w:rFonts w:ascii="Times New Roman" w:hAnsi="Times New Roman"/>
          <w:sz w:val="24"/>
          <w:szCs w:val="24"/>
        </w:rPr>
      </w:pPr>
      <w:r w:rsidRPr="00AF44A0">
        <w:rPr>
          <w:rFonts w:ascii="Times New Roman" w:hAnsi="Times New Roman"/>
          <w:sz w:val="24"/>
          <w:szCs w:val="24"/>
        </w:rPr>
        <w:t>Soon, in the face of horror, employees are constituted only in linear terms as victims. Also, tropes of horror create an inevitability about the victim.</w:t>
      </w:r>
      <w:r w:rsidR="00F436D5" w:rsidRPr="00AF44A0">
        <w:rPr>
          <w:rFonts w:ascii="Times New Roman" w:hAnsi="Times New Roman"/>
          <w:sz w:val="24"/>
          <w:szCs w:val="24"/>
        </w:rPr>
        <w:t xml:space="preserve"> The victim suffers the tragedy in the midst of a deluge that wipes away the destinies of a large number of subjects. Within the atmosphere of the deluge, complex and nuanced stories of employees are eroded. </w:t>
      </w:r>
      <w:r w:rsidR="00702966" w:rsidRPr="00AF44A0">
        <w:rPr>
          <w:rFonts w:ascii="Times New Roman" w:hAnsi="Times New Roman"/>
          <w:sz w:val="24"/>
          <w:szCs w:val="24"/>
        </w:rPr>
        <w:t>The narrative agency of employees is destroyed on account of the discursive construction of layoffs as acts of horror.</w:t>
      </w:r>
    </w:p>
    <w:p w:rsidR="0079390F" w:rsidRPr="00AF44A0" w:rsidRDefault="0079390F" w:rsidP="00AF44A0">
      <w:pPr>
        <w:spacing w:after="0" w:line="480" w:lineRule="auto"/>
        <w:jc w:val="both"/>
        <w:rPr>
          <w:rFonts w:ascii="Times New Roman" w:hAnsi="Times New Roman"/>
          <w:sz w:val="24"/>
          <w:szCs w:val="24"/>
        </w:rPr>
      </w:pPr>
    </w:p>
    <w:p w:rsidR="003A1A67" w:rsidRPr="00AF44A0" w:rsidRDefault="0079390F" w:rsidP="0090267C">
      <w:pPr>
        <w:spacing w:after="0" w:line="480" w:lineRule="auto"/>
        <w:ind w:firstLine="720"/>
        <w:jc w:val="both"/>
        <w:rPr>
          <w:rFonts w:ascii="Times New Roman" w:hAnsi="Times New Roman"/>
          <w:sz w:val="24"/>
          <w:szCs w:val="24"/>
        </w:rPr>
      </w:pPr>
      <w:r w:rsidRPr="00AF44A0">
        <w:rPr>
          <w:rFonts w:ascii="Times New Roman" w:hAnsi="Times New Roman"/>
          <w:sz w:val="24"/>
          <w:szCs w:val="24"/>
        </w:rPr>
        <w:t>We argue that it is necessary to undo the imagination of organisations as calamity if the possibility of justice and narrative agency are to be restored.</w:t>
      </w:r>
      <w:r w:rsidR="001C33FB" w:rsidRPr="00AF44A0">
        <w:rPr>
          <w:rFonts w:ascii="Times New Roman" w:hAnsi="Times New Roman"/>
          <w:sz w:val="24"/>
          <w:szCs w:val="24"/>
        </w:rPr>
        <w:t xml:space="preserve"> Imaginations of organisational calamity exclude the possibility of radical re-reading of events through which subversive contestations of authority can be accessed (</w:t>
      </w:r>
      <w:r w:rsidR="009C7F75" w:rsidRPr="00AF44A0">
        <w:rPr>
          <w:rFonts w:ascii="Times New Roman" w:hAnsi="Times New Roman"/>
          <w:sz w:val="24"/>
          <w:szCs w:val="24"/>
        </w:rPr>
        <w:t>Parker, 2011).</w:t>
      </w:r>
      <w:r w:rsidR="006B4394" w:rsidRPr="00AF44A0">
        <w:rPr>
          <w:rFonts w:ascii="Times New Roman" w:hAnsi="Times New Roman"/>
          <w:sz w:val="24"/>
          <w:szCs w:val="24"/>
        </w:rPr>
        <w:t xml:space="preserve"> Imaginations of calamity are always narratives of the wild which has destroyed civilised and orderly forms of life. When job losses are theorised as resulting from organisational or economic calamities, then it is the wildness or </w:t>
      </w:r>
      <w:r w:rsidR="006B4394" w:rsidRPr="00AF44A0">
        <w:rPr>
          <w:rFonts w:ascii="Times New Roman" w:hAnsi="Times New Roman"/>
          <w:sz w:val="24"/>
          <w:szCs w:val="24"/>
        </w:rPr>
        <w:lastRenderedPageBreak/>
        <w:t xml:space="preserve">risk of our existence that is blamed for these losses. </w:t>
      </w:r>
      <w:r w:rsidR="005C472A" w:rsidRPr="00AF44A0">
        <w:rPr>
          <w:rFonts w:ascii="Times New Roman" w:hAnsi="Times New Roman"/>
          <w:sz w:val="24"/>
          <w:szCs w:val="24"/>
        </w:rPr>
        <w:t xml:space="preserve">The intersection of organisational rationalities with broader social relations of inequality is not yet critiqued as being the basis of </w:t>
      </w:r>
      <w:r w:rsidR="009F4AC3" w:rsidRPr="00AF44A0">
        <w:rPr>
          <w:rFonts w:ascii="Times New Roman" w:hAnsi="Times New Roman"/>
          <w:sz w:val="24"/>
          <w:szCs w:val="24"/>
        </w:rPr>
        <w:t>downturn.</w:t>
      </w:r>
    </w:p>
    <w:p w:rsidR="001F0A19" w:rsidRPr="00AF44A0" w:rsidRDefault="00A054C5" w:rsidP="0090267C">
      <w:pPr>
        <w:spacing w:after="0" w:line="480" w:lineRule="auto"/>
        <w:ind w:firstLine="720"/>
        <w:jc w:val="both"/>
        <w:rPr>
          <w:rFonts w:ascii="Times New Roman" w:hAnsi="Times New Roman"/>
          <w:sz w:val="24"/>
          <w:szCs w:val="24"/>
        </w:rPr>
      </w:pPr>
      <w:r w:rsidRPr="00AF44A0">
        <w:rPr>
          <w:rFonts w:ascii="Times New Roman" w:hAnsi="Times New Roman"/>
          <w:sz w:val="24"/>
          <w:szCs w:val="24"/>
        </w:rPr>
        <w:t xml:space="preserve">Along with subverting the imagination of the organisation as a calamity, it will also be necessary to question the idea of layoffs as horror. </w:t>
      </w:r>
      <w:proofErr w:type="spellStart"/>
      <w:r w:rsidR="00C52069" w:rsidRPr="00AF44A0">
        <w:rPr>
          <w:rFonts w:ascii="Times New Roman" w:hAnsi="Times New Roman"/>
          <w:sz w:val="24"/>
          <w:szCs w:val="24"/>
        </w:rPr>
        <w:t>Taras</w:t>
      </w:r>
      <w:proofErr w:type="spellEnd"/>
      <w:r w:rsidR="00C52069" w:rsidRPr="00AF44A0">
        <w:rPr>
          <w:rFonts w:ascii="Times New Roman" w:hAnsi="Times New Roman"/>
          <w:sz w:val="24"/>
          <w:szCs w:val="24"/>
        </w:rPr>
        <w:t xml:space="preserve"> and </w:t>
      </w:r>
      <w:proofErr w:type="spellStart"/>
      <w:r w:rsidR="00C52069" w:rsidRPr="00AF44A0">
        <w:rPr>
          <w:rFonts w:ascii="Times New Roman" w:hAnsi="Times New Roman"/>
          <w:sz w:val="24"/>
          <w:szCs w:val="24"/>
        </w:rPr>
        <w:t>Taras</w:t>
      </w:r>
      <w:proofErr w:type="spellEnd"/>
      <w:r w:rsidR="00C52069" w:rsidRPr="00AF44A0">
        <w:rPr>
          <w:rFonts w:ascii="Times New Roman" w:hAnsi="Times New Roman"/>
          <w:sz w:val="24"/>
          <w:szCs w:val="24"/>
        </w:rPr>
        <w:t xml:space="preserve"> (1997) contend that when our interpretive frames are violated in significant ways, we tend to blame specific people as being responsible for these violations.</w:t>
      </w:r>
      <w:r w:rsidR="00E67614" w:rsidRPr="00AF44A0">
        <w:rPr>
          <w:rFonts w:ascii="Times New Roman" w:hAnsi="Times New Roman"/>
          <w:sz w:val="24"/>
          <w:szCs w:val="24"/>
        </w:rPr>
        <w:t xml:space="preserve"> But with respect to job losses and layoffs, it may be necessary to go beyond the blaming of a few organisational or political leaders. It may be necessary to lament the erosion of romantic and material cultures for considering justice in collective, poetic ways.</w:t>
      </w:r>
      <w:r w:rsidR="0044630F" w:rsidRPr="00AF44A0">
        <w:rPr>
          <w:rFonts w:ascii="Times New Roman" w:hAnsi="Times New Roman"/>
          <w:sz w:val="24"/>
          <w:szCs w:val="24"/>
        </w:rPr>
        <w:t xml:space="preserve"> Without a culture of laments, the imagery of horror is only likely to prevent grief from becoming a subversive moment.</w:t>
      </w:r>
    </w:p>
    <w:p w:rsidR="001F0A19" w:rsidRPr="00AF44A0" w:rsidRDefault="001F0A19" w:rsidP="0090267C">
      <w:pPr>
        <w:spacing w:after="0" w:line="480" w:lineRule="auto"/>
        <w:ind w:firstLine="720"/>
        <w:jc w:val="both"/>
        <w:rPr>
          <w:rFonts w:ascii="Times New Roman" w:hAnsi="Times New Roman"/>
          <w:sz w:val="24"/>
          <w:szCs w:val="24"/>
        </w:rPr>
      </w:pPr>
      <w:r w:rsidRPr="00AF44A0">
        <w:rPr>
          <w:rFonts w:ascii="Times New Roman" w:hAnsi="Times New Roman"/>
          <w:sz w:val="24"/>
          <w:szCs w:val="24"/>
        </w:rPr>
        <w:t xml:space="preserve">The imagery of horror makes people empathise with the tragedy that has occurred in significant ways. But the people are still likely to feel that while the tragedy is horrible, nothing much could have been done about it. Horror erases the possibility of alternative dreams. It erases the prospect of subversive questioning and critique. </w:t>
      </w:r>
      <w:r w:rsidR="0077227B" w:rsidRPr="00AF44A0">
        <w:rPr>
          <w:rFonts w:ascii="Times New Roman" w:hAnsi="Times New Roman"/>
          <w:sz w:val="24"/>
          <w:szCs w:val="24"/>
        </w:rPr>
        <w:t>Horror displaces potential tropes of justice with idioms of accepting the tragedy that is unfolding.</w:t>
      </w:r>
      <w:r w:rsidR="00996F30" w:rsidRPr="00AF44A0">
        <w:rPr>
          <w:rFonts w:ascii="Times New Roman" w:hAnsi="Times New Roman"/>
          <w:sz w:val="24"/>
          <w:szCs w:val="24"/>
        </w:rPr>
        <w:t xml:space="preserve"> It immobilises the potential to consider the historical events and organisational forms that could have discursively contributed to the tragedy.</w:t>
      </w:r>
    </w:p>
    <w:p w:rsidR="0077227B" w:rsidRPr="00AF44A0" w:rsidRDefault="0077227B" w:rsidP="00AF44A0">
      <w:pPr>
        <w:spacing w:after="0" w:line="480" w:lineRule="auto"/>
        <w:jc w:val="both"/>
        <w:rPr>
          <w:rFonts w:ascii="Times New Roman" w:hAnsi="Times New Roman"/>
          <w:sz w:val="24"/>
          <w:szCs w:val="24"/>
        </w:rPr>
      </w:pPr>
    </w:p>
    <w:p w:rsidR="0076096F" w:rsidRPr="00AF44A0" w:rsidRDefault="0077227B" w:rsidP="0090267C">
      <w:pPr>
        <w:spacing w:after="0" w:line="480" w:lineRule="auto"/>
        <w:ind w:firstLine="720"/>
        <w:jc w:val="both"/>
        <w:rPr>
          <w:rFonts w:ascii="Times New Roman" w:hAnsi="Times New Roman"/>
          <w:sz w:val="24"/>
          <w:szCs w:val="24"/>
        </w:rPr>
      </w:pPr>
      <w:r w:rsidRPr="00AF44A0">
        <w:rPr>
          <w:rFonts w:ascii="Times New Roman" w:hAnsi="Times New Roman"/>
          <w:sz w:val="24"/>
          <w:szCs w:val="24"/>
        </w:rPr>
        <w:t xml:space="preserve">By overcoming tropes of horror, employees can articulate their resentment in important ways. There is a significant paradox in the way in which innovation and efficiency are connected with each other. Once an innovation becomes widely dispersed and stabilised, it becomes the basis of a new efficiency paradigm. IT engineers are often caught within the intervals of this paradox which makes crisis inevitable. It will be necessary to mobilise crisis in alternative forms of lament and mourning to argue for newer organisational forms premised </w:t>
      </w:r>
      <w:r w:rsidRPr="00AF44A0">
        <w:rPr>
          <w:rFonts w:ascii="Times New Roman" w:hAnsi="Times New Roman"/>
          <w:sz w:val="24"/>
          <w:szCs w:val="24"/>
        </w:rPr>
        <w:lastRenderedPageBreak/>
        <w:t>on the social relations of justice to emerge.</w:t>
      </w:r>
      <w:r w:rsidR="00963A05" w:rsidRPr="00AF44A0">
        <w:rPr>
          <w:rFonts w:ascii="Times New Roman" w:hAnsi="Times New Roman"/>
          <w:sz w:val="24"/>
          <w:szCs w:val="24"/>
        </w:rPr>
        <w:t xml:space="preserve"> Organisations premised on social relations of justice work with a multiplicity of stakeholders to pluralise our understanding of value.</w:t>
      </w:r>
    </w:p>
    <w:p w:rsidR="00A53517" w:rsidRPr="00AF44A0" w:rsidRDefault="0076096F" w:rsidP="0090267C">
      <w:pPr>
        <w:spacing w:after="0" w:line="480" w:lineRule="auto"/>
        <w:ind w:firstLine="720"/>
        <w:jc w:val="both"/>
        <w:rPr>
          <w:rFonts w:ascii="Times New Roman" w:hAnsi="Times New Roman"/>
          <w:sz w:val="24"/>
          <w:szCs w:val="24"/>
        </w:rPr>
      </w:pPr>
      <w:r w:rsidRPr="00AF44A0">
        <w:rPr>
          <w:rFonts w:ascii="Times New Roman" w:hAnsi="Times New Roman"/>
          <w:sz w:val="24"/>
          <w:szCs w:val="24"/>
        </w:rPr>
        <w:t xml:space="preserve">The pluralisation of value must involve the regeneration of stories. The regeneration of stories involves an engagement with memory and vulnerability in ways which contest the unequal distribution of vulnerabilities. Layoffs occur because vulnerabilities are unequally distributed between organisational imaginaries and the concerns of employees. Organisational imaginaries assert the need to preserve themselves at the cost of workers. This has to be countered by the imagination of workers forming the premise of an organisational community, and the act of layoffs as </w:t>
      </w:r>
      <w:r w:rsidR="00C84F5F" w:rsidRPr="00AF44A0">
        <w:rPr>
          <w:rFonts w:ascii="Times New Roman" w:hAnsi="Times New Roman"/>
          <w:sz w:val="24"/>
          <w:szCs w:val="24"/>
        </w:rPr>
        <w:t>destroying the fabric of the sense of community.</w:t>
      </w:r>
    </w:p>
    <w:p w:rsidR="009B7ABA" w:rsidRDefault="009B7ABA" w:rsidP="0090267C">
      <w:pPr>
        <w:spacing w:after="0" w:line="480" w:lineRule="auto"/>
        <w:ind w:firstLine="720"/>
        <w:jc w:val="both"/>
        <w:rPr>
          <w:rFonts w:ascii="Times New Roman" w:hAnsi="Times New Roman"/>
          <w:sz w:val="24"/>
          <w:szCs w:val="24"/>
        </w:rPr>
      </w:pPr>
      <w:r>
        <w:rPr>
          <w:rFonts w:ascii="Times New Roman" w:hAnsi="Times New Roman"/>
          <w:sz w:val="24"/>
          <w:szCs w:val="24"/>
        </w:rPr>
        <w:t>The precarious nature of IT work, a dominant industry narrative, disproportionately affect the lives of Dalit IT wo</w:t>
      </w:r>
      <w:r w:rsidR="00444FA7">
        <w:rPr>
          <w:rFonts w:ascii="Times New Roman" w:hAnsi="Times New Roman"/>
          <w:sz w:val="24"/>
          <w:szCs w:val="24"/>
        </w:rPr>
        <w:t xml:space="preserve">rkers. Mahalingam, </w:t>
      </w:r>
      <w:proofErr w:type="spellStart"/>
      <w:r w:rsidR="00444FA7">
        <w:rPr>
          <w:rFonts w:ascii="Times New Roman" w:hAnsi="Times New Roman"/>
          <w:sz w:val="24"/>
          <w:szCs w:val="24"/>
        </w:rPr>
        <w:t>Jagannathan</w:t>
      </w:r>
      <w:proofErr w:type="spellEnd"/>
      <w:r w:rsidR="00444FA7">
        <w:rPr>
          <w:rFonts w:ascii="Times New Roman" w:hAnsi="Times New Roman"/>
          <w:sz w:val="24"/>
          <w:szCs w:val="24"/>
        </w:rPr>
        <w:t xml:space="preserve"> and</w:t>
      </w:r>
      <w:r>
        <w:rPr>
          <w:rFonts w:ascii="Times New Roman" w:hAnsi="Times New Roman"/>
          <w:sz w:val="24"/>
          <w:szCs w:val="24"/>
        </w:rPr>
        <w:t xml:space="preserve"> </w:t>
      </w:r>
      <w:proofErr w:type="spellStart"/>
      <w:r>
        <w:rPr>
          <w:rFonts w:ascii="Times New Roman" w:hAnsi="Times New Roman"/>
          <w:sz w:val="24"/>
          <w:szCs w:val="24"/>
        </w:rPr>
        <w:t>Selvarj</w:t>
      </w:r>
      <w:proofErr w:type="spellEnd"/>
      <w:r>
        <w:rPr>
          <w:rFonts w:ascii="Times New Roman" w:hAnsi="Times New Roman"/>
          <w:sz w:val="24"/>
          <w:szCs w:val="24"/>
        </w:rPr>
        <w:t xml:space="preserve"> (2019) called for an intersectional approach to study workplace experiences of Dalits and women. Our study illustrates the unequal distribution of vulnerabilities and its adverse impact on the lives of Dalits. The Dalit narratives </w:t>
      </w:r>
      <w:r w:rsidR="009E7C0B">
        <w:rPr>
          <w:rFonts w:ascii="Times New Roman" w:hAnsi="Times New Roman"/>
          <w:sz w:val="24"/>
          <w:szCs w:val="24"/>
        </w:rPr>
        <w:t xml:space="preserve">illustrate that they were subjected to an ethical loneliness (Stauffer, 2015). For Stauffer, ethical loneliness “is the isolation one feels, when one as a violated person, or as one member of a persecuted group, has been abandoned by humanity, or by those who have power over one’s possibilities (p.1).” Because of the caste blind narratives of neoliberal Indian organizations, Dalits face the dilemma whether to form solidarity with other Dalits or to make their caste identity invisible. The double bind subjects them to an ethical loneliness for which there is no recourse within the organizational structures. </w:t>
      </w:r>
      <w:r w:rsidR="009F32A3">
        <w:rPr>
          <w:rFonts w:ascii="Times New Roman" w:hAnsi="Times New Roman"/>
          <w:sz w:val="24"/>
          <w:szCs w:val="24"/>
        </w:rPr>
        <w:t xml:space="preserve">The invisibility </w:t>
      </w:r>
      <w:r w:rsidR="00A6707A">
        <w:rPr>
          <w:rFonts w:ascii="Times New Roman" w:hAnsi="Times New Roman"/>
          <w:sz w:val="24"/>
          <w:szCs w:val="24"/>
        </w:rPr>
        <w:t>(</w:t>
      </w:r>
      <w:proofErr w:type="spellStart"/>
      <w:r w:rsidR="00A6707A">
        <w:rPr>
          <w:rFonts w:ascii="Times New Roman" w:hAnsi="Times New Roman"/>
          <w:sz w:val="24"/>
          <w:szCs w:val="24"/>
        </w:rPr>
        <w:t>Rabelo</w:t>
      </w:r>
      <w:proofErr w:type="spellEnd"/>
      <w:r w:rsidR="00A6707A">
        <w:rPr>
          <w:rFonts w:ascii="Times New Roman" w:hAnsi="Times New Roman"/>
          <w:sz w:val="24"/>
          <w:szCs w:val="24"/>
        </w:rPr>
        <w:t xml:space="preserve"> and</w:t>
      </w:r>
      <w:r w:rsidR="009F32A3">
        <w:rPr>
          <w:rFonts w:ascii="Times New Roman" w:hAnsi="Times New Roman"/>
          <w:sz w:val="24"/>
          <w:szCs w:val="24"/>
        </w:rPr>
        <w:t xml:space="preserve"> Mahalingam, 2018) of the suffering of Dalit IT workers within the larger narratives of layoffs needs to be addressed.  </w:t>
      </w:r>
      <w:r w:rsidR="009E7C0B">
        <w:rPr>
          <w:rFonts w:ascii="Times New Roman" w:hAnsi="Times New Roman"/>
          <w:sz w:val="24"/>
          <w:szCs w:val="24"/>
        </w:rPr>
        <w:t xml:space="preserve">We argue that the organizational </w:t>
      </w:r>
      <w:r w:rsidR="004F00C5">
        <w:rPr>
          <w:rFonts w:ascii="Times New Roman" w:hAnsi="Times New Roman"/>
          <w:sz w:val="24"/>
          <w:szCs w:val="24"/>
        </w:rPr>
        <w:t>practices that isolate and dehumanize Dalits in workplace</w:t>
      </w:r>
      <w:r w:rsidR="009F32A3">
        <w:rPr>
          <w:rFonts w:ascii="Times New Roman" w:hAnsi="Times New Roman"/>
          <w:sz w:val="24"/>
          <w:szCs w:val="24"/>
        </w:rPr>
        <w:t xml:space="preserve"> needs to be identified</w:t>
      </w:r>
      <w:r w:rsidR="004F00C5">
        <w:rPr>
          <w:rFonts w:ascii="Times New Roman" w:hAnsi="Times New Roman"/>
          <w:sz w:val="24"/>
          <w:szCs w:val="24"/>
        </w:rPr>
        <w:t>.</w:t>
      </w:r>
      <w:r w:rsidR="009F32A3">
        <w:rPr>
          <w:rFonts w:ascii="Times New Roman" w:hAnsi="Times New Roman"/>
          <w:sz w:val="24"/>
          <w:szCs w:val="24"/>
        </w:rPr>
        <w:t xml:space="preserve"> </w:t>
      </w:r>
    </w:p>
    <w:p w:rsidR="00A53517" w:rsidRPr="00AF44A0" w:rsidRDefault="00A53517" w:rsidP="0090267C">
      <w:pPr>
        <w:spacing w:after="0" w:line="480" w:lineRule="auto"/>
        <w:ind w:firstLine="720"/>
        <w:jc w:val="both"/>
        <w:rPr>
          <w:rFonts w:ascii="Times New Roman" w:hAnsi="Times New Roman"/>
          <w:sz w:val="24"/>
          <w:szCs w:val="24"/>
        </w:rPr>
      </w:pPr>
      <w:r w:rsidRPr="00AF44A0">
        <w:rPr>
          <w:rFonts w:ascii="Times New Roman" w:hAnsi="Times New Roman"/>
          <w:sz w:val="24"/>
          <w:szCs w:val="24"/>
        </w:rPr>
        <w:t xml:space="preserve">Ignoring the humiliation structures of caste affects the ways in which worker’s communities can respond to questions of calls. For class solidarity to become a reality, it is </w:t>
      </w:r>
      <w:r w:rsidRPr="00AF44A0">
        <w:rPr>
          <w:rFonts w:ascii="Times New Roman" w:hAnsi="Times New Roman"/>
          <w:sz w:val="24"/>
          <w:szCs w:val="24"/>
        </w:rPr>
        <w:lastRenderedPageBreak/>
        <w:t>necessary to counteract caste and gendered inequalities which prevail. The failure to counteract these inequalities results in an inability to enact stories of a lyrical community where the everyday can be negotiated in a poetic and romantic way. For social relations of equality to be sustained, we may need stories which remember the terrain of inequality and the need to refrain from this terrain. The memory of these terrains may need to be productively mobilised to ensure that the urge to preserve networks of solidarity becomes strong.</w:t>
      </w:r>
    </w:p>
    <w:p w:rsidR="00081D04" w:rsidRPr="00AF44A0" w:rsidRDefault="00A53517" w:rsidP="0090267C">
      <w:pPr>
        <w:spacing w:after="0" w:line="480" w:lineRule="auto"/>
        <w:ind w:firstLine="720"/>
        <w:jc w:val="both"/>
        <w:rPr>
          <w:rFonts w:ascii="Times New Roman" w:hAnsi="Times New Roman"/>
          <w:sz w:val="24"/>
          <w:szCs w:val="24"/>
        </w:rPr>
      </w:pPr>
      <w:r w:rsidRPr="00AF44A0">
        <w:rPr>
          <w:rFonts w:ascii="Times New Roman" w:hAnsi="Times New Roman"/>
          <w:sz w:val="24"/>
          <w:szCs w:val="24"/>
        </w:rPr>
        <w:t>Layoffs are a re-arrangement of organisational space that draw on discourses of privilege.</w:t>
      </w:r>
      <w:r w:rsidR="001D1F76" w:rsidRPr="00AF44A0">
        <w:rPr>
          <w:rFonts w:ascii="Times New Roman" w:hAnsi="Times New Roman"/>
          <w:sz w:val="24"/>
          <w:szCs w:val="24"/>
        </w:rPr>
        <w:t xml:space="preserve"> The re-arrangement structures harm on vulnerable figures in order to preserve the sovereignty and well-being of other figures. In many ways, the production of such well-being is contingent on the operation of episodic calamities. The calamities are a result of dialogical constitution of organisations. When organisations are constituted by managerial logics rather than dialogical fabrics, the excesses of rationality may have a tendency to manifest themselves in the form of calamities.</w:t>
      </w:r>
    </w:p>
    <w:p w:rsidR="00113EE0" w:rsidRPr="00AF44A0" w:rsidRDefault="00113EE0" w:rsidP="0090267C">
      <w:pPr>
        <w:spacing w:after="0" w:line="480" w:lineRule="auto"/>
        <w:ind w:firstLine="720"/>
        <w:jc w:val="both"/>
        <w:rPr>
          <w:rFonts w:ascii="Times New Roman" w:hAnsi="Times New Roman"/>
          <w:sz w:val="24"/>
          <w:szCs w:val="24"/>
        </w:rPr>
      </w:pPr>
      <w:r w:rsidRPr="00AF44A0">
        <w:rPr>
          <w:rFonts w:ascii="Times New Roman" w:hAnsi="Times New Roman"/>
          <w:sz w:val="24"/>
          <w:szCs w:val="24"/>
        </w:rPr>
        <w:t>The excess of rationality arises as a result of people working in darkness about where organisations are headed, and the interface that they build with society. When employees work in darkness, regimes of inequality are consolidated inside organisations. In</w:t>
      </w:r>
      <w:r w:rsidR="00846BD9" w:rsidRPr="00AF44A0">
        <w:rPr>
          <w:rFonts w:ascii="Times New Roman" w:hAnsi="Times New Roman"/>
          <w:sz w:val="24"/>
          <w:szCs w:val="24"/>
        </w:rPr>
        <w:t xml:space="preserve"> order to subvert the excess of rationality, it becomes important to build an element of the lyrical inside organisations. The lyrical becomes a</w:t>
      </w:r>
      <w:r w:rsidR="008172D9" w:rsidRPr="00AF44A0">
        <w:rPr>
          <w:rFonts w:ascii="Times New Roman" w:hAnsi="Times New Roman"/>
          <w:sz w:val="24"/>
          <w:szCs w:val="24"/>
        </w:rPr>
        <w:t xml:space="preserve"> reminder of the complexities that lie at the intersection employment, organising and society. These are not merely complexities of instrumental value, but hint at engaging with the reflective, poetic and political constitution of the social.</w:t>
      </w:r>
      <w:r w:rsidRPr="00AF44A0">
        <w:rPr>
          <w:rFonts w:ascii="Times New Roman" w:hAnsi="Times New Roman"/>
          <w:sz w:val="24"/>
          <w:szCs w:val="24"/>
        </w:rPr>
        <w:t xml:space="preserve"> </w:t>
      </w:r>
    </w:p>
    <w:p w:rsidR="00A6707A" w:rsidRDefault="00A6707A" w:rsidP="00AF44A0">
      <w:pPr>
        <w:spacing w:after="0" w:line="480" w:lineRule="auto"/>
        <w:jc w:val="both"/>
        <w:rPr>
          <w:rFonts w:ascii="Times New Roman" w:hAnsi="Times New Roman"/>
          <w:sz w:val="24"/>
          <w:szCs w:val="24"/>
        </w:rPr>
      </w:pPr>
    </w:p>
    <w:p w:rsidR="003361C6" w:rsidRPr="00AF44A0" w:rsidRDefault="003361C6" w:rsidP="00A6707A">
      <w:pPr>
        <w:spacing w:after="0" w:line="480" w:lineRule="auto"/>
        <w:ind w:firstLine="720"/>
        <w:jc w:val="both"/>
        <w:rPr>
          <w:rFonts w:ascii="Times New Roman" w:hAnsi="Times New Roman"/>
          <w:sz w:val="24"/>
          <w:szCs w:val="24"/>
        </w:rPr>
      </w:pPr>
      <w:r w:rsidRPr="00AF44A0">
        <w:rPr>
          <w:rFonts w:ascii="Times New Roman" w:hAnsi="Times New Roman"/>
          <w:sz w:val="24"/>
          <w:szCs w:val="24"/>
        </w:rPr>
        <w:t xml:space="preserve">The poetic constitution of the social implies that actors can affectively tug at each other. Actors can discuss the engagement with nature and other elements of life in ways where contradictions are importantly taken into account. Corporations tend to believe that they can overcome contradictions by managing risk. Rather than the language of risk which enables </w:t>
      </w:r>
      <w:r w:rsidRPr="00AF44A0">
        <w:rPr>
          <w:rFonts w:ascii="Times New Roman" w:hAnsi="Times New Roman"/>
          <w:sz w:val="24"/>
          <w:szCs w:val="24"/>
        </w:rPr>
        <w:lastRenderedPageBreak/>
        <w:t xml:space="preserve">layoffs and the imagination of alignment, the consciousness of contradictions situates tensions as a founding condition of the social. In this case, the engagement with the social outlines the need to engage with contradictions in ways which </w:t>
      </w:r>
      <w:r w:rsidR="008657A1" w:rsidRPr="00AF44A0">
        <w:rPr>
          <w:rFonts w:ascii="Times New Roman" w:hAnsi="Times New Roman"/>
          <w:sz w:val="24"/>
          <w:szCs w:val="24"/>
        </w:rPr>
        <w:t>counteract inequalities.</w:t>
      </w:r>
    </w:p>
    <w:p w:rsidR="00113EE0" w:rsidRPr="00AF44A0" w:rsidRDefault="00113EE0" w:rsidP="00AF44A0">
      <w:pPr>
        <w:spacing w:after="0" w:line="480" w:lineRule="auto"/>
        <w:jc w:val="both"/>
        <w:rPr>
          <w:rFonts w:ascii="Times New Roman" w:hAnsi="Times New Roman"/>
          <w:sz w:val="24"/>
          <w:szCs w:val="24"/>
        </w:rPr>
      </w:pPr>
    </w:p>
    <w:p w:rsidR="00200876" w:rsidRPr="00AF44A0" w:rsidRDefault="00761DDB" w:rsidP="009E420F">
      <w:pPr>
        <w:spacing w:after="0" w:line="480" w:lineRule="auto"/>
        <w:jc w:val="center"/>
        <w:rPr>
          <w:rFonts w:ascii="Times New Roman" w:hAnsi="Times New Roman"/>
          <w:sz w:val="24"/>
          <w:szCs w:val="24"/>
        </w:rPr>
      </w:pPr>
      <w:r>
        <w:rPr>
          <w:rFonts w:ascii="Times New Roman" w:hAnsi="Times New Roman"/>
          <w:sz w:val="24"/>
          <w:szCs w:val="24"/>
        </w:rPr>
        <w:br w:type="page"/>
      </w:r>
      <w:r w:rsidR="00200876" w:rsidRPr="00AF44A0">
        <w:rPr>
          <w:rFonts w:ascii="Times New Roman" w:hAnsi="Times New Roman"/>
          <w:sz w:val="24"/>
          <w:szCs w:val="24"/>
        </w:rPr>
        <w:lastRenderedPageBreak/>
        <w:t>References</w:t>
      </w:r>
    </w:p>
    <w:p w:rsidR="00854E71" w:rsidRDefault="00123165" w:rsidP="00AF44A0">
      <w:pPr>
        <w:spacing w:after="0" w:line="480" w:lineRule="auto"/>
        <w:rPr>
          <w:rFonts w:ascii="Times New Roman" w:hAnsi="Times New Roman"/>
          <w:sz w:val="24"/>
          <w:szCs w:val="24"/>
        </w:rPr>
      </w:pPr>
      <w:r w:rsidRPr="00AF44A0">
        <w:rPr>
          <w:rFonts w:ascii="Times New Roman" w:hAnsi="Times New Roman"/>
          <w:sz w:val="24"/>
          <w:szCs w:val="24"/>
        </w:rPr>
        <w:t>Arman, R. (2014</w:t>
      </w:r>
      <w:r w:rsidR="00F6173D">
        <w:rPr>
          <w:rFonts w:ascii="Times New Roman" w:hAnsi="Times New Roman"/>
          <w:sz w:val="24"/>
          <w:szCs w:val="24"/>
        </w:rPr>
        <w:t>),</w:t>
      </w:r>
      <w:r w:rsidR="00A0358B" w:rsidRPr="00AF44A0">
        <w:rPr>
          <w:rFonts w:ascii="Times New Roman" w:hAnsi="Times New Roman"/>
          <w:sz w:val="24"/>
          <w:szCs w:val="24"/>
        </w:rPr>
        <w:t xml:space="preserve"> </w:t>
      </w:r>
      <w:r w:rsidR="00F6173D">
        <w:rPr>
          <w:rFonts w:ascii="Times New Roman" w:hAnsi="Times New Roman"/>
          <w:sz w:val="24"/>
          <w:szCs w:val="24"/>
        </w:rPr>
        <w:t>“</w:t>
      </w:r>
      <w:r w:rsidR="00A0358B" w:rsidRPr="00AF44A0">
        <w:rPr>
          <w:rFonts w:ascii="Times New Roman" w:hAnsi="Times New Roman"/>
          <w:sz w:val="24"/>
          <w:szCs w:val="24"/>
        </w:rPr>
        <w:t>Deat</w:t>
      </w:r>
      <w:r w:rsidR="00F6173D">
        <w:rPr>
          <w:rFonts w:ascii="Times New Roman" w:hAnsi="Times New Roman"/>
          <w:sz w:val="24"/>
          <w:szCs w:val="24"/>
        </w:rPr>
        <w:t>h metaphors and factory closure”,</w:t>
      </w:r>
      <w:r w:rsidR="00A0358B" w:rsidRPr="00AF44A0">
        <w:rPr>
          <w:rFonts w:ascii="Times New Roman" w:hAnsi="Times New Roman"/>
          <w:sz w:val="24"/>
          <w:szCs w:val="24"/>
        </w:rPr>
        <w:t xml:space="preserve"> </w:t>
      </w:r>
      <w:r w:rsidR="00A0358B" w:rsidRPr="00AF44A0">
        <w:rPr>
          <w:rFonts w:ascii="Times New Roman" w:hAnsi="Times New Roman"/>
          <w:i/>
          <w:sz w:val="24"/>
          <w:szCs w:val="24"/>
        </w:rPr>
        <w:t>Culture and Organization,</w:t>
      </w:r>
      <w:r w:rsidRPr="00AF44A0">
        <w:rPr>
          <w:rFonts w:ascii="Times New Roman" w:hAnsi="Times New Roman"/>
          <w:i/>
          <w:sz w:val="24"/>
          <w:szCs w:val="24"/>
        </w:rPr>
        <w:t xml:space="preserve"> </w:t>
      </w:r>
      <w:r w:rsidR="00F6173D">
        <w:rPr>
          <w:rFonts w:ascii="Times New Roman" w:hAnsi="Times New Roman"/>
          <w:sz w:val="24"/>
          <w:szCs w:val="24"/>
        </w:rPr>
        <w:t xml:space="preserve">Vol. </w:t>
      </w:r>
      <w:r w:rsidRPr="00F6173D">
        <w:rPr>
          <w:rFonts w:ascii="Times New Roman" w:hAnsi="Times New Roman"/>
          <w:sz w:val="24"/>
          <w:szCs w:val="24"/>
        </w:rPr>
        <w:t>20</w:t>
      </w:r>
      <w:r w:rsidR="00F6173D">
        <w:rPr>
          <w:rFonts w:ascii="Times New Roman" w:hAnsi="Times New Roman"/>
          <w:sz w:val="24"/>
          <w:szCs w:val="24"/>
        </w:rPr>
        <w:t xml:space="preserve"> No. 1</w:t>
      </w:r>
      <w:r w:rsidRPr="00AF44A0">
        <w:rPr>
          <w:rFonts w:ascii="Times New Roman" w:hAnsi="Times New Roman"/>
          <w:sz w:val="24"/>
          <w:szCs w:val="24"/>
        </w:rPr>
        <w:t xml:space="preserve">, </w:t>
      </w:r>
      <w:r w:rsidR="00F6173D">
        <w:rPr>
          <w:rFonts w:ascii="Times New Roman" w:hAnsi="Times New Roman"/>
          <w:sz w:val="24"/>
          <w:szCs w:val="24"/>
        </w:rPr>
        <w:t xml:space="preserve">pp. </w:t>
      </w:r>
      <w:r w:rsidRPr="00AF44A0">
        <w:rPr>
          <w:rFonts w:ascii="Times New Roman" w:hAnsi="Times New Roman"/>
          <w:sz w:val="24"/>
          <w:szCs w:val="24"/>
        </w:rPr>
        <w:t>23-39.</w:t>
      </w:r>
    </w:p>
    <w:p w:rsidR="00454870" w:rsidRPr="00AF44A0" w:rsidRDefault="00454870" w:rsidP="00AF44A0">
      <w:pPr>
        <w:spacing w:after="0" w:line="480" w:lineRule="auto"/>
        <w:rPr>
          <w:i/>
          <w:sz w:val="24"/>
          <w:szCs w:val="24"/>
        </w:rPr>
      </w:pPr>
    </w:p>
    <w:p w:rsidR="00454870" w:rsidRDefault="00F6173D" w:rsidP="00AF44A0">
      <w:pPr>
        <w:spacing w:after="0" w:line="480" w:lineRule="auto"/>
        <w:rPr>
          <w:rFonts w:ascii="Times New Roman" w:hAnsi="Times New Roman"/>
          <w:sz w:val="24"/>
          <w:szCs w:val="24"/>
        </w:rPr>
      </w:pPr>
      <w:r>
        <w:rPr>
          <w:rFonts w:ascii="Times New Roman" w:hAnsi="Times New Roman"/>
          <w:sz w:val="24"/>
          <w:szCs w:val="24"/>
        </w:rPr>
        <w:t>Berg, D.E. (2014),</w:t>
      </w:r>
      <w:r w:rsidR="00015AE7" w:rsidRPr="00AF44A0">
        <w:rPr>
          <w:rFonts w:ascii="Times New Roman" w:hAnsi="Times New Roman"/>
          <w:sz w:val="24"/>
          <w:szCs w:val="24"/>
        </w:rPr>
        <w:t xml:space="preserve"> </w:t>
      </w:r>
      <w:r>
        <w:rPr>
          <w:rFonts w:ascii="Times New Roman" w:hAnsi="Times New Roman"/>
          <w:sz w:val="24"/>
          <w:szCs w:val="24"/>
        </w:rPr>
        <w:t>“</w:t>
      </w:r>
      <w:proofErr w:type="spellStart"/>
      <w:r w:rsidR="00015AE7" w:rsidRPr="00AF44A0">
        <w:rPr>
          <w:rFonts w:ascii="Times New Roman" w:hAnsi="Times New Roman"/>
          <w:sz w:val="24"/>
          <w:szCs w:val="24"/>
        </w:rPr>
        <w:t>Karamchedu</w:t>
      </w:r>
      <w:proofErr w:type="spellEnd"/>
      <w:r w:rsidR="00015AE7" w:rsidRPr="00AF44A0">
        <w:rPr>
          <w:rFonts w:ascii="Times New Roman" w:hAnsi="Times New Roman"/>
          <w:sz w:val="24"/>
          <w:szCs w:val="24"/>
        </w:rPr>
        <w:t xml:space="preserve"> and the Dalit subject in Andhra Pradesh</w:t>
      </w:r>
      <w:r>
        <w:rPr>
          <w:rFonts w:ascii="Times New Roman" w:hAnsi="Times New Roman"/>
          <w:sz w:val="24"/>
          <w:szCs w:val="24"/>
        </w:rPr>
        <w:t>”,</w:t>
      </w:r>
      <w:r w:rsidR="00015AE7" w:rsidRPr="00AF44A0">
        <w:rPr>
          <w:rFonts w:ascii="Times New Roman" w:hAnsi="Times New Roman"/>
          <w:sz w:val="24"/>
          <w:szCs w:val="24"/>
        </w:rPr>
        <w:t xml:space="preserve"> </w:t>
      </w:r>
      <w:r w:rsidR="00015AE7" w:rsidRPr="00AF44A0">
        <w:rPr>
          <w:rFonts w:ascii="Times New Roman" w:hAnsi="Times New Roman"/>
          <w:i/>
          <w:sz w:val="24"/>
          <w:szCs w:val="24"/>
        </w:rPr>
        <w:t xml:space="preserve">Contributions to Indian Sociology, </w:t>
      </w:r>
      <w:r>
        <w:rPr>
          <w:rFonts w:ascii="Times New Roman" w:hAnsi="Times New Roman"/>
          <w:sz w:val="24"/>
          <w:szCs w:val="24"/>
        </w:rPr>
        <w:t xml:space="preserve">Vol. </w:t>
      </w:r>
      <w:r w:rsidR="00015AE7" w:rsidRPr="00F6173D">
        <w:rPr>
          <w:rFonts w:ascii="Times New Roman" w:hAnsi="Times New Roman"/>
          <w:sz w:val="24"/>
          <w:szCs w:val="24"/>
        </w:rPr>
        <w:t>48</w:t>
      </w:r>
      <w:r>
        <w:rPr>
          <w:rFonts w:ascii="Times New Roman" w:hAnsi="Times New Roman"/>
          <w:sz w:val="24"/>
          <w:szCs w:val="24"/>
        </w:rPr>
        <w:t xml:space="preserve"> No.3</w:t>
      </w:r>
      <w:r w:rsidR="00015AE7" w:rsidRPr="00AF44A0">
        <w:rPr>
          <w:rFonts w:ascii="Times New Roman" w:hAnsi="Times New Roman"/>
          <w:sz w:val="24"/>
          <w:szCs w:val="24"/>
        </w:rPr>
        <w:t xml:space="preserve">, </w:t>
      </w:r>
      <w:r w:rsidR="00174B51">
        <w:rPr>
          <w:rFonts w:ascii="Times New Roman" w:hAnsi="Times New Roman"/>
          <w:sz w:val="24"/>
          <w:szCs w:val="24"/>
        </w:rPr>
        <w:t xml:space="preserve">pp. </w:t>
      </w:r>
      <w:r w:rsidR="00015AE7" w:rsidRPr="00AF44A0">
        <w:rPr>
          <w:rFonts w:ascii="Times New Roman" w:hAnsi="Times New Roman"/>
          <w:sz w:val="24"/>
          <w:szCs w:val="24"/>
        </w:rPr>
        <w:t>383-408.</w:t>
      </w:r>
    </w:p>
    <w:p w:rsidR="00454870" w:rsidRDefault="00454870" w:rsidP="00AF44A0">
      <w:pPr>
        <w:spacing w:after="0" w:line="480" w:lineRule="auto"/>
        <w:rPr>
          <w:rFonts w:ascii="Times New Roman" w:hAnsi="Times New Roman"/>
          <w:sz w:val="24"/>
          <w:szCs w:val="24"/>
        </w:rPr>
      </w:pPr>
    </w:p>
    <w:p w:rsidR="00284D14" w:rsidRDefault="00284D14" w:rsidP="00AF44A0">
      <w:pPr>
        <w:spacing w:after="0" w:line="480" w:lineRule="auto"/>
        <w:rPr>
          <w:rFonts w:ascii="Times New Roman" w:hAnsi="Times New Roman"/>
          <w:color w:val="222222"/>
          <w:sz w:val="24"/>
          <w:szCs w:val="24"/>
          <w:shd w:val="clear" w:color="auto" w:fill="FFFFFF"/>
        </w:rPr>
      </w:pPr>
      <w:proofErr w:type="spellStart"/>
      <w:r w:rsidRPr="00A166EE">
        <w:rPr>
          <w:rFonts w:ascii="Times New Roman" w:hAnsi="Times New Roman"/>
          <w:color w:val="222222"/>
          <w:sz w:val="24"/>
          <w:szCs w:val="24"/>
          <w:shd w:val="clear" w:color="auto" w:fill="FFFFFF"/>
        </w:rPr>
        <w:t>Boboc</w:t>
      </w:r>
      <w:r w:rsidR="00F6173D">
        <w:rPr>
          <w:rFonts w:ascii="Times New Roman" w:hAnsi="Times New Roman"/>
          <w:color w:val="222222"/>
          <w:sz w:val="24"/>
          <w:szCs w:val="24"/>
          <w:shd w:val="clear" w:color="auto" w:fill="FFFFFF"/>
        </w:rPr>
        <w:t>el</w:t>
      </w:r>
      <w:proofErr w:type="spellEnd"/>
      <w:r w:rsidR="00F6173D">
        <w:rPr>
          <w:rFonts w:ascii="Times New Roman" w:hAnsi="Times New Roman"/>
          <w:color w:val="222222"/>
          <w:sz w:val="24"/>
          <w:szCs w:val="24"/>
          <w:shd w:val="clear" w:color="auto" w:fill="FFFFFF"/>
        </w:rPr>
        <w:t xml:space="preserve">, D.R. and </w:t>
      </w:r>
      <w:proofErr w:type="spellStart"/>
      <w:r w:rsidR="00F6173D">
        <w:rPr>
          <w:rFonts w:ascii="Times New Roman" w:hAnsi="Times New Roman"/>
          <w:color w:val="222222"/>
          <w:sz w:val="24"/>
          <w:szCs w:val="24"/>
          <w:shd w:val="clear" w:color="auto" w:fill="FFFFFF"/>
        </w:rPr>
        <w:t>Debeyer</w:t>
      </w:r>
      <w:proofErr w:type="spellEnd"/>
      <w:r w:rsidR="00F6173D">
        <w:rPr>
          <w:rFonts w:ascii="Times New Roman" w:hAnsi="Times New Roman"/>
          <w:color w:val="222222"/>
          <w:sz w:val="24"/>
          <w:szCs w:val="24"/>
          <w:shd w:val="clear" w:color="auto" w:fill="FFFFFF"/>
        </w:rPr>
        <w:t>, M.</w:t>
      </w:r>
      <w:r w:rsidRPr="00A166EE">
        <w:rPr>
          <w:rFonts w:ascii="Times New Roman" w:hAnsi="Times New Roman"/>
          <w:color w:val="222222"/>
          <w:sz w:val="24"/>
          <w:szCs w:val="24"/>
          <w:shd w:val="clear" w:color="auto" w:fill="FFFFFF"/>
        </w:rPr>
        <w:t xml:space="preserve"> </w:t>
      </w:r>
      <w:r w:rsidR="00F6173D">
        <w:rPr>
          <w:rFonts w:ascii="Times New Roman" w:hAnsi="Times New Roman"/>
          <w:color w:val="222222"/>
          <w:sz w:val="24"/>
          <w:szCs w:val="24"/>
          <w:shd w:val="clear" w:color="auto" w:fill="FFFFFF"/>
        </w:rPr>
        <w:t>(1998),</w:t>
      </w:r>
      <w:r w:rsidRPr="00A166EE">
        <w:rPr>
          <w:rFonts w:ascii="Times New Roman" w:hAnsi="Times New Roman"/>
          <w:color w:val="222222"/>
          <w:sz w:val="24"/>
          <w:szCs w:val="24"/>
          <w:shd w:val="clear" w:color="auto" w:fill="FFFFFF"/>
        </w:rPr>
        <w:t xml:space="preserve"> </w:t>
      </w:r>
      <w:r w:rsidR="00F6173D">
        <w:rPr>
          <w:rFonts w:ascii="Times New Roman" w:hAnsi="Times New Roman"/>
          <w:color w:val="222222"/>
          <w:sz w:val="24"/>
          <w:szCs w:val="24"/>
          <w:shd w:val="clear" w:color="auto" w:fill="FFFFFF"/>
        </w:rPr>
        <w:t>“</w:t>
      </w:r>
      <w:r w:rsidRPr="00A166EE">
        <w:rPr>
          <w:rFonts w:ascii="Times New Roman" w:hAnsi="Times New Roman"/>
          <w:color w:val="222222"/>
          <w:sz w:val="24"/>
          <w:szCs w:val="24"/>
          <w:shd w:val="clear" w:color="auto" w:fill="FFFFFF"/>
        </w:rPr>
        <w:t>Explaining controversial organizational decisions: to le</w:t>
      </w:r>
      <w:r w:rsidR="00F6173D">
        <w:rPr>
          <w:rFonts w:ascii="Times New Roman" w:hAnsi="Times New Roman"/>
          <w:color w:val="222222"/>
          <w:sz w:val="24"/>
          <w:szCs w:val="24"/>
          <w:shd w:val="clear" w:color="auto" w:fill="FFFFFF"/>
        </w:rPr>
        <w:t>gitimize the means or the ends?”,</w:t>
      </w:r>
      <w:r w:rsidRPr="00A166EE">
        <w:rPr>
          <w:rFonts w:ascii="Times New Roman" w:hAnsi="Times New Roman"/>
          <w:color w:val="222222"/>
          <w:sz w:val="24"/>
          <w:szCs w:val="24"/>
          <w:shd w:val="clear" w:color="auto" w:fill="FFFFFF"/>
        </w:rPr>
        <w:t> </w:t>
      </w:r>
      <w:r w:rsidRPr="00A166EE">
        <w:rPr>
          <w:rFonts w:ascii="Times New Roman" w:hAnsi="Times New Roman"/>
          <w:i/>
          <w:iCs/>
          <w:color w:val="222222"/>
          <w:sz w:val="24"/>
          <w:szCs w:val="24"/>
          <w:shd w:val="clear" w:color="auto" w:fill="FFFFFF"/>
        </w:rPr>
        <w:t>Social Justice Research</w:t>
      </w:r>
      <w:r w:rsidRPr="00A166EE">
        <w:rPr>
          <w:rFonts w:ascii="Times New Roman" w:hAnsi="Times New Roman"/>
          <w:color w:val="222222"/>
          <w:sz w:val="24"/>
          <w:szCs w:val="24"/>
          <w:shd w:val="clear" w:color="auto" w:fill="FFFFFF"/>
        </w:rPr>
        <w:t>, </w:t>
      </w:r>
      <w:r w:rsidR="00F6173D">
        <w:rPr>
          <w:rFonts w:ascii="Times New Roman" w:hAnsi="Times New Roman"/>
          <w:color w:val="222222"/>
          <w:sz w:val="24"/>
          <w:szCs w:val="24"/>
          <w:shd w:val="clear" w:color="auto" w:fill="FFFFFF"/>
        </w:rPr>
        <w:t xml:space="preserve">Vol. </w:t>
      </w:r>
      <w:r w:rsidRPr="00F6173D">
        <w:rPr>
          <w:rFonts w:ascii="Times New Roman" w:hAnsi="Times New Roman"/>
          <w:iCs/>
          <w:color w:val="222222"/>
          <w:sz w:val="24"/>
          <w:szCs w:val="24"/>
          <w:shd w:val="clear" w:color="auto" w:fill="FFFFFF"/>
        </w:rPr>
        <w:t>11</w:t>
      </w:r>
      <w:r w:rsidR="00F6173D">
        <w:rPr>
          <w:rFonts w:ascii="Times New Roman" w:hAnsi="Times New Roman"/>
          <w:iCs/>
          <w:color w:val="222222"/>
          <w:sz w:val="24"/>
          <w:szCs w:val="24"/>
          <w:shd w:val="clear" w:color="auto" w:fill="FFFFFF"/>
        </w:rPr>
        <w:t xml:space="preserve"> No.</w:t>
      </w:r>
      <w:r w:rsidR="00F6173D">
        <w:rPr>
          <w:rFonts w:ascii="Times New Roman" w:hAnsi="Times New Roman"/>
          <w:color w:val="222222"/>
          <w:sz w:val="24"/>
          <w:szCs w:val="24"/>
          <w:shd w:val="clear" w:color="auto" w:fill="FFFFFF"/>
        </w:rPr>
        <w:t xml:space="preserve"> 1</w:t>
      </w:r>
      <w:r w:rsidRPr="00A166EE">
        <w:rPr>
          <w:rFonts w:ascii="Times New Roman" w:hAnsi="Times New Roman"/>
          <w:color w:val="222222"/>
          <w:sz w:val="24"/>
          <w:szCs w:val="24"/>
          <w:shd w:val="clear" w:color="auto" w:fill="FFFFFF"/>
        </w:rPr>
        <w:t>, pp.</w:t>
      </w:r>
      <w:r w:rsidR="00174B51">
        <w:rPr>
          <w:rFonts w:ascii="Times New Roman" w:hAnsi="Times New Roman"/>
          <w:color w:val="222222"/>
          <w:sz w:val="24"/>
          <w:szCs w:val="24"/>
          <w:shd w:val="clear" w:color="auto" w:fill="FFFFFF"/>
        </w:rPr>
        <w:t xml:space="preserve"> </w:t>
      </w:r>
      <w:r w:rsidRPr="00A166EE">
        <w:rPr>
          <w:rFonts w:ascii="Times New Roman" w:hAnsi="Times New Roman"/>
          <w:color w:val="222222"/>
          <w:sz w:val="24"/>
          <w:szCs w:val="24"/>
          <w:shd w:val="clear" w:color="auto" w:fill="FFFFFF"/>
        </w:rPr>
        <w:t>21-40.</w:t>
      </w:r>
    </w:p>
    <w:p w:rsidR="00454870" w:rsidRPr="00A166EE" w:rsidRDefault="00454870" w:rsidP="00AF44A0">
      <w:pPr>
        <w:spacing w:after="0" w:line="480" w:lineRule="auto"/>
        <w:rPr>
          <w:rFonts w:ascii="Times New Roman" w:hAnsi="Times New Roman"/>
          <w:sz w:val="24"/>
          <w:szCs w:val="24"/>
        </w:rPr>
      </w:pPr>
    </w:p>
    <w:p w:rsidR="00015AE7" w:rsidRDefault="00761DDB" w:rsidP="00AF44A0">
      <w:pPr>
        <w:spacing w:after="0" w:line="480" w:lineRule="auto"/>
        <w:rPr>
          <w:rFonts w:ascii="Times New Roman" w:hAnsi="Times New Roman"/>
          <w:sz w:val="24"/>
          <w:szCs w:val="24"/>
          <w:lang w:val="en-US"/>
        </w:rPr>
      </w:pPr>
      <w:proofErr w:type="gramStart"/>
      <w:r w:rsidRPr="0090267C">
        <w:rPr>
          <w:rFonts w:ascii="Times New Roman" w:hAnsi="Times New Roman"/>
          <w:sz w:val="24"/>
          <w:szCs w:val="24"/>
          <w:lang w:val="en-US"/>
        </w:rPr>
        <w:t>Butler ,</w:t>
      </w:r>
      <w:proofErr w:type="gramEnd"/>
      <w:r w:rsidRPr="0090267C">
        <w:rPr>
          <w:rFonts w:ascii="Times New Roman" w:hAnsi="Times New Roman"/>
          <w:sz w:val="24"/>
          <w:szCs w:val="24"/>
          <w:lang w:val="en-US"/>
        </w:rPr>
        <w:t xml:space="preserve"> J . </w:t>
      </w:r>
      <w:r w:rsidR="007E219C">
        <w:rPr>
          <w:rFonts w:ascii="Times New Roman" w:hAnsi="Times New Roman"/>
          <w:sz w:val="24"/>
          <w:szCs w:val="24"/>
          <w:lang w:val="en-US"/>
        </w:rPr>
        <w:t>(</w:t>
      </w:r>
      <w:r w:rsidRPr="0090267C">
        <w:rPr>
          <w:rFonts w:ascii="Times New Roman" w:hAnsi="Times New Roman"/>
          <w:sz w:val="24"/>
          <w:szCs w:val="24"/>
          <w:lang w:val="en-US"/>
        </w:rPr>
        <w:t>2009</w:t>
      </w:r>
      <w:r w:rsidR="007E219C">
        <w:rPr>
          <w:rFonts w:ascii="Times New Roman" w:hAnsi="Times New Roman"/>
          <w:sz w:val="24"/>
          <w:szCs w:val="24"/>
          <w:lang w:val="en-US"/>
        </w:rPr>
        <w:t>),</w:t>
      </w:r>
      <w:r w:rsidRPr="0090267C">
        <w:rPr>
          <w:rFonts w:ascii="Times New Roman" w:hAnsi="Times New Roman"/>
          <w:sz w:val="24"/>
          <w:szCs w:val="24"/>
          <w:lang w:val="en-US"/>
        </w:rPr>
        <w:t xml:space="preserve"> </w:t>
      </w:r>
      <w:r w:rsidRPr="0090267C">
        <w:rPr>
          <w:rFonts w:ascii="Times New Roman" w:hAnsi="Times New Roman"/>
          <w:i/>
          <w:iCs/>
          <w:sz w:val="24"/>
          <w:szCs w:val="24"/>
          <w:lang w:val="en-US"/>
        </w:rPr>
        <w:t xml:space="preserve">Frames of </w:t>
      </w:r>
      <w:r w:rsidR="007C30AE">
        <w:rPr>
          <w:rFonts w:ascii="Times New Roman" w:hAnsi="Times New Roman"/>
          <w:i/>
          <w:iCs/>
          <w:sz w:val="24"/>
          <w:szCs w:val="24"/>
          <w:lang w:val="en-US"/>
        </w:rPr>
        <w:t>W</w:t>
      </w:r>
      <w:r w:rsidRPr="0090267C">
        <w:rPr>
          <w:rFonts w:ascii="Times New Roman" w:hAnsi="Times New Roman"/>
          <w:i/>
          <w:iCs/>
          <w:sz w:val="24"/>
          <w:szCs w:val="24"/>
          <w:lang w:val="en-US"/>
        </w:rPr>
        <w:t xml:space="preserve">ar: When is </w:t>
      </w:r>
      <w:r w:rsidR="007C30AE">
        <w:rPr>
          <w:rFonts w:ascii="Times New Roman" w:hAnsi="Times New Roman"/>
          <w:i/>
          <w:iCs/>
          <w:sz w:val="24"/>
          <w:szCs w:val="24"/>
          <w:lang w:val="en-US"/>
        </w:rPr>
        <w:t>L</w:t>
      </w:r>
      <w:r w:rsidRPr="0090267C">
        <w:rPr>
          <w:rFonts w:ascii="Times New Roman" w:hAnsi="Times New Roman"/>
          <w:i/>
          <w:iCs/>
          <w:sz w:val="24"/>
          <w:szCs w:val="24"/>
          <w:lang w:val="en-US"/>
        </w:rPr>
        <w:t xml:space="preserve">ife </w:t>
      </w:r>
      <w:proofErr w:type="spellStart"/>
      <w:r w:rsidR="007C30AE">
        <w:rPr>
          <w:rFonts w:ascii="Times New Roman" w:hAnsi="Times New Roman"/>
          <w:i/>
          <w:iCs/>
          <w:sz w:val="24"/>
          <w:szCs w:val="24"/>
          <w:lang w:val="en-US"/>
        </w:rPr>
        <w:t>G</w:t>
      </w:r>
      <w:r w:rsidRPr="0090267C">
        <w:rPr>
          <w:rFonts w:ascii="Times New Roman" w:hAnsi="Times New Roman"/>
          <w:i/>
          <w:iCs/>
          <w:sz w:val="24"/>
          <w:szCs w:val="24"/>
          <w:lang w:val="en-US"/>
        </w:rPr>
        <w:t>rievable</w:t>
      </w:r>
      <w:proofErr w:type="spellEnd"/>
      <w:proofErr w:type="gramStart"/>
      <w:r w:rsidRPr="0090267C">
        <w:rPr>
          <w:rFonts w:ascii="Times New Roman" w:hAnsi="Times New Roman"/>
          <w:i/>
          <w:iCs/>
          <w:sz w:val="24"/>
          <w:szCs w:val="24"/>
          <w:lang w:val="en-US"/>
        </w:rPr>
        <w:t>?</w:t>
      </w:r>
      <w:r w:rsidR="007E219C">
        <w:rPr>
          <w:rFonts w:ascii="Times New Roman" w:hAnsi="Times New Roman"/>
          <w:i/>
          <w:iCs/>
          <w:sz w:val="24"/>
          <w:szCs w:val="24"/>
          <w:lang w:val="en-US"/>
        </w:rPr>
        <w:t>,</w:t>
      </w:r>
      <w:proofErr w:type="gramEnd"/>
      <w:r w:rsidRPr="0090267C">
        <w:rPr>
          <w:rFonts w:ascii="Times New Roman" w:hAnsi="Times New Roman"/>
          <w:i/>
          <w:iCs/>
          <w:sz w:val="24"/>
          <w:szCs w:val="24"/>
          <w:lang w:val="en-US"/>
        </w:rPr>
        <w:t xml:space="preserve"> </w:t>
      </w:r>
      <w:r w:rsidRPr="0090267C">
        <w:rPr>
          <w:rFonts w:ascii="Times New Roman" w:hAnsi="Times New Roman"/>
          <w:sz w:val="24"/>
          <w:szCs w:val="24"/>
          <w:lang w:val="en-US"/>
        </w:rPr>
        <w:t>New York : Verso .</w:t>
      </w:r>
    </w:p>
    <w:p w:rsidR="00454870" w:rsidRPr="00AF44A0" w:rsidRDefault="00454870" w:rsidP="00AF44A0">
      <w:pPr>
        <w:spacing w:after="0" w:line="480" w:lineRule="auto"/>
        <w:rPr>
          <w:rFonts w:ascii="Times New Roman" w:hAnsi="Times New Roman"/>
          <w:sz w:val="24"/>
          <w:szCs w:val="24"/>
        </w:rPr>
      </w:pPr>
    </w:p>
    <w:p w:rsidR="00454870" w:rsidRDefault="00004040" w:rsidP="00AF44A0">
      <w:pPr>
        <w:spacing w:after="0" w:line="480" w:lineRule="auto"/>
        <w:rPr>
          <w:rFonts w:ascii="Times New Roman" w:hAnsi="Times New Roman"/>
          <w:sz w:val="24"/>
          <w:szCs w:val="24"/>
        </w:rPr>
      </w:pPr>
      <w:proofErr w:type="spellStart"/>
      <w:r w:rsidRPr="00AF44A0">
        <w:rPr>
          <w:rFonts w:ascii="Times New Roman" w:hAnsi="Times New Roman"/>
          <w:sz w:val="24"/>
          <w:szCs w:val="24"/>
        </w:rPr>
        <w:t>Contu</w:t>
      </w:r>
      <w:proofErr w:type="spellEnd"/>
      <w:r w:rsidRPr="00AF44A0">
        <w:rPr>
          <w:rFonts w:ascii="Times New Roman" w:hAnsi="Times New Roman"/>
          <w:sz w:val="24"/>
          <w:szCs w:val="24"/>
        </w:rPr>
        <w:t xml:space="preserve">, A., </w:t>
      </w:r>
      <w:proofErr w:type="spellStart"/>
      <w:r w:rsidRPr="00AF44A0">
        <w:rPr>
          <w:rFonts w:ascii="Times New Roman" w:hAnsi="Times New Roman"/>
          <w:sz w:val="24"/>
          <w:szCs w:val="24"/>
        </w:rPr>
        <w:t>Pal</w:t>
      </w:r>
      <w:r w:rsidR="007E219C">
        <w:rPr>
          <w:rFonts w:ascii="Times New Roman" w:hAnsi="Times New Roman"/>
          <w:sz w:val="24"/>
          <w:szCs w:val="24"/>
        </w:rPr>
        <w:t>pacuer</w:t>
      </w:r>
      <w:proofErr w:type="spellEnd"/>
      <w:r w:rsidR="007E219C">
        <w:rPr>
          <w:rFonts w:ascii="Times New Roman" w:hAnsi="Times New Roman"/>
          <w:sz w:val="24"/>
          <w:szCs w:val="24"/>
        </w:rPr>
        <w:t xml:space="preserve">, F. and </w:t>
      </w:r>
      <w:proofErr w:type="spellStart"/>
      <w:r w:rsidR="007E219C">
        <w:rPr>
          <w:rFonts w:ascii="Times New Roman" w:hAnsi="Times New Roman"/>
          <w:sz w:val="24"/>
          <w:szCs w:val="24"/>
        </w:rPr>
        <w:t>Balas</w:t>
      </w:r>
      <w:proofErr w:type="spellEnd"/>
      <w:r w:rsidR="007E219C">
        <w:rPr>
          <w:rFonts w:ascii="Times New Roman" w:hAnsi="Times New Roman"/>
          <w:sz w:val="24"/>
          <w:szCs w:val="24"/>
        </w:rPr>
        <w:t>, N. (2013),</w:t>
      </w:r>
      <w:r w:rsidRPr="00AF44A0">
        <w:rPr>
          <w:rFonts w:ascii="Times New Roman" w:hAnsi="Times New Roman"/>
          <w:sz w:val="24"/>
          <w:szCs w:val="24"/>
        </w:rPr>
        <w:t xml:space="preserve"> </w:t>
      </w:r>
      <w:r w:rsidR="007E219C">
        <w:rPr>
          <w:rFonts w:ascii="Times New Roman" w:hAnsi="Times New Roman"/>
          <w:sz w:val="24"/>
          <w:szCs w:val="24"/>
        </w:rPr>
        <w:t>“</w:t>
      </w:r>
      <w:r w:rsidRPr="00AF44A0">
        <w:rPr>
          <w:rFonts w:ascii="Times New Roman" w:hAnsi="Times New Roman"/>
          <w:sz w:val="24"/>
          <w:szCs w:val="24"/>
        </w:rPr>
        <w:t xml:space="preserve">Multinational corporations’ politics and resistance to plant shutdowns: </w:t>
      </w:r>
      <w:r w:rsidR="007E219C">
        <w:rPr>
          <w:rFonts w:ascii="Times New Roman" w:hAnsi="Times New Roman"/>
          <w:sz w:val="24"/>
          <w:szCs w:val="24"/>
        </w:rPr>
        <w:t>a</w:t>
      </w:r>
      <w:r w:rsidRPr="00AF44A0">
        <w:rPr>
          <w:rFonts w:ascii="Times New Roman" w:hAnsi="Times New Roman"/>
          <w:sz w:val="24"/>
          <w:szCs w:val="24"/>
        </w:rPr>
        <w:t xml:space="preserve"> comparative ca</w:t>
      </w:r>
      <w:r w:rsidR="007E219C">
        <w:rPr>
          <w:rFonts w:ascii="Times New Roman" w:hAnsi="Times New Roman"/>
          <w:sz w:val="24"/>
          <w:szCs w:val="24"/>
        </w:rPr>
        <w:t>se study in the south of France”,</w:t>
      </w:r>
      <w:r w:rsidRPr="00AF44A0">
        <w:rPr>
          <w:rFonts w:ascii="Times New Roman" w:hAnsi="Times New Roman"/>
          <w:sz w:val="24"/>
          <w:szCs w:val="24"/>
        </w:rPr>
        <w:t xml:space="preserve"> </w:t>
      </w:r>
      <w:r w:rsidRPr="00AF44A0">
        <w:rPr>
          <w:rFonts w:ascii="Times New Roman" w:hAnsi="Times New Roman"/>
          <w:i/>
          <w:sz w:val="24"/>
          <w:szCs w:val="24"/>
        </w:rPr>
        <w:t xml:space="preserve">Human Relations, </w:t>
      </w:r>
      <w:r w:rsidR="007E219C">
        <w:rPr>
          <w:rFonts w:ascii="Times New Roman" w:hAnsi="Times New Roman"/>
          <w:i/>
          <w:sz w:val="24"/>
          <w:szCs w:val="24"/>
        </w:rPr>
        <w:t xml:space="preserve">Vol. </w:t>
      </w:r>
      <w:r w:rsidRPr="007E219C">
        <w:rPr>
          <w:rFonts w:ascii="Times New Roman" w:hAnsi="Times New Roman"/>
          <w:sz w:val="24"/>
          <w:szCs w:val="24"/>
        </w:rPr>
        <w:t>66</w:t>
      </w:r>
      <w:r w:rsidR="007E219C">
        <w:rPr>
          <w:rFonts w:ascii="Times New Roman" w:hAnsi="Times New Roman"/>
          <w:sz w:val="24"/>
          <w:szCs w:val="24"/>
        </w:rPr>
        <w:t xml:space="preserve"> No. 3</w:t>
      </w:r>
      <w:r w:rsidRPr="007E219C">
        <w:rPr>
          <w:rFonts w:ascii="Times New Roman" w:hAnsi="Times New Roman"/>
          <w:sz w:val="24"/>
          <w:szCs w:val="24"/>
        </w:rPr>
        <w:t>,</w:t>
      </w:r>
      <w:r w:rsidRPr="00AF44A0">
        <w:rPr>
          <w:rFonts w:ascii="Times New Roman" w:hAnsi="Times New Roman"/>
          <w:sz w:val="24"/>
          <w:szCs w:val="24"/>
        </w:rPr>
        <w:t xml:space="preserve"> </w:t>
      </w:r>
      <w:r w:rsidR="007E219C">
        <w:rPr>
          <w:rFonts w:ascii="Times New Roman" w:hAnsi="Times New Roman"/>
          <w:sz w:val="24"/>
          <w:szCs w:val="24"/>
        </w:rPr>
        <w:t>pp.</w:t>
      </w:r>
      <w:r w:rsidR="00174B51">
        <w:rPr>
          <w:rFonts w:ascii="Times New Roman" w:hAnsi="Times New Roman"/>
          <w:sz w:val="24"/>
          <w:szCs w:val="24"/>
        </w:rPr>
        <w:t xml:space="preserve"> </w:t>
      </w:r>
      <w:r w:rsidRPr="00AF44A0">
        <w:rPr>
          <w:rFonts w:ascii="Times New Roman" w:hAnsi="Times New Roman"/>
          <w:sz w:val="24"/>
          <w:szCs w:val="24"/>
        </w:rPr>
        <w:t>363-384.</w:t>
      </w:r>
    </w:p>
    <w:p w:rsidR="00454870" w:rsidRDefault="00454870" w:rsidP="00AF44A0">
      <w:pPr>
        <w:spacing w:after="0" w:line="480" w:lineRule="auto"/>
        <w:rPr>
          <w:rFonts w:ascii="Times New Roman" w:hAnsi="Times New Roman"/>
          <w:sz w:val="24"/>
          <w:szCs w:val="24"/>
        </w:rPr>
      </w:pPr>
    </w:p>
    <w:p w:rsidR="00454870" w:rsidRDefault="00560566" w:rsidP="00AF44A0">
      <w:pPr>
        <w:spacing w:after="0" w:line="480" w:lineRule="auto"/>
        <w:rPr>
          <w:rFonts w:ascii="Times New Roman" w:hAnsi="Times New Roman"/>
          <w:sz w:val="24"/>
          <w:szCs w:val="24"/>
        </w:rPr>
      </w:pPr>
      <w:proofErr w:type="spellStart"/>
      <w:r w:rsidRPr="00AF44A0">
        <w:rPr>
          <w:rFonts w:ascii="Times New Roman" w:hAnsi="Times New Roman"/>
          <w:sz w:val="24"/>
          <w:szCs w:val="24"/>
        </w:rPr>
        <w:t>Dorrenbacher</w:t>
      </w:r>
      <w:proofErr w:type="spellEnd"/>
      <w:r w:rsidRPr="00AF44A0">
        <w:rPr>
          <w:rFonts w:ascii="Times New Roman" w:hAnsi="Times New Roman"/>
          <w:sz w:val="24"/>
          <w:szCs w:val="24"/>
        </w:rPr>
        <w:t xml:space="preserve">, </w:t>
      </w:r>
      <w:r w:rsidR="007E219C">
        <w:rPr>
          <w:rFonts w:ascii="Times New Roman" w:hAnsi="Times New Roman"/>
          <w:sz w:val="24"/>
          <w:szCs w:val="24"/>
        </w:rPr>
        <w:t xml:space="preserve">C. and </w:t>
      </w:r>
      <w:proofErr w:type="spellStart"/>
      <w:r w:rsidR="007E219C">
        <w:rPr>
          <w:rFonts w:ascii="Times New Roman" w:hAnsi="Times New Roman"/>
          <w:sz w:val="24"/>
          <w:szCs w:val="24"/>
        </w:rPr>
        <w:t>Geppert</w:t>
      </w:r>
      <w:proofErr w:type="spellEnd"/>
      <w:r w:rsidR="007E219C">
        <w:rPr>
          <w:rFonts w:ascii="Times New Roman" w:hAnsi="Times New Roman"/>
          <w:sz w:val="24"/>
          <w:szCs w:val="24"/>
        </w:rPr>
        <w:t>, M. (</w:t>
      </w:r>
      <w:proofErr w:type="spellStart"/>
      <w:r w:rsidR="007E219C">
        <w:rPr>
          <w:rFonts w:ascii="Times New Roman" w:hAnsi="Times New Roman"/>
          <w:sz w:val="24"/>
          <w:szCs w:val="24"/>
        </w:rPr>
        <w:t>eds</w:t>
      </w:r>
      <w:proofErr w:type="spellEnd"/>
      <w:r w:rsidR="007E219C">
        <w:rPr>
          <w:rFonts w:ascii="Times New Roman" w:hAnsi="Times New Roman"/>
          <w:sz w:val="24"/>
          <w:szCs w:val="24"/>
        </w:rPr>
        <w:t>) (2011),</w:t>
      </w:r>
      <w:r w:rsidRPr="00AF44A0">
        <w:rPr>
          <w:rFonts w:ascii="Times New Roman" w:hAnsi="Times New Roman"/>
          <w:sz w:val="24"/>
          <w:szCs w:val="24"/>
        </w:rPr>
        <w:t xml:space="preserve"> </w:t>
      </w:r>
      <w:r w:rsidR="00B53031" w:rsidRPr="00AF44A0">
        <w:rPr>
          <w:rFonts w:ascii="Times New Roman" w:hAnsi="Times New Roman"/>
          <w:i/>
          <w:sz w:val="24"/>
          <w:szCs w:val="24"/>
        </w:rPr>
        <w:t>Politics and Power in the Multinational Corporation</w:t>
      </w:r>
      <w:r w:rsidR="007E219C">
        <w:rPr>
          <w:rFonts w:ascii="Times New Roman" w:hAnsi="Times New Roman"/>
          <w:sz w:val="24"/>
          <w:szCs w:val="24"/>
        </w:rPr>
        <w:t>,</w:t>
      </w:r>
      <w:r w:rsidR="00B53031" w:rsidRPr="00AF44A0">
        <w:rPr>
          <w:rFonts w:ascii="Times New Roman" w:hAnsi="Times New Roman"/>
          <w:sz w:val="24"/>
          <w:szCs w:val="24"/>
        </w:rPr>
        <w:t xml:space="preserve"> New York: Cambridge University </w:t>
      </w:r>
      <w:r w:rsidR="00454870">
        <w:rPr>
          <w:rFonts w:ascii="Times New Roman" w:hAnsi="Times New Roman"/>
          <w:sz w:val="24"/>
          <w:szCs w:val="24"/>
        </w:rPr>
        <w:t>Press.</w:t>
      </w:r>
    </w:p>
    <w:p w:rsidR="00454870" w:rsidRDefault="00454870" w:rsidP="00AF44A0">
      <w:pPr>
        <w:spacing w:after="0" w:line="480" w:lineRule="auto"/>
        <w:rPr>
          <w:rFonts w:ascii="Times New Roman" w:hAnsi="Times New Roman"/>
          <w:sz w:val="24"/>
          <w:szCs w:val="24"/>
        </w:rPr>
      </w:pPr>
    </w:p>
    <w:p w:rsidR="00454870" w:rsidRDefault="005B5C74" w:rsidP="00AF44A0">
      <w:pPr>
        <w:spacing w:after="0" w:line="480" w:lineRule="auto"/>
        <w:rPr>
          <w:rFonts w:ascii="Times New Roman" w:hAnsi="Times New Roman"/>
          <w:sz w:val="24"/>
          <w:szCs w:val="24"/>
        </w:rPr>
      </w:pPr>
      <w:r w:rsidRPr="00AF44A0">
        <w:rPr>
          <w:rFonts w:ascii="Times New Roman" w:hAnsi="Times New Roman"/>
          <w:sz w:val="24"/>
          <w:szCs w:val="24"/>
        </w:rPr>
        <w:t xml:space="preserve">Gabriel, Y., </w:t>
      </w:r>
      <w:proofErr w:type="spellStart"/>
      <w:r w:rsidRPr="00AF44A0">
        <w:rPr>
          <w:rFonts w:ascii="Times New Roman" w:hAnsi="Times New Roman"/>
          <w:sz w:val="24"/>
          <w:szCs w:val="24"/>
        </w:rPr>
        <w:t>Gra</w:t>
      </w:r>
      <w:r w:rsidR="00223137">
        <w:rPr>
          <w:rFonts w:ascii="Times New Roman" w:hAnsi="Times New Roman"/>
          <w:sz w:val="24"/>
          <w:szCs w:val="24"/>
        </w:rPr>
        <w:t>y</w:t>
      </w:r>
      <w:proofErr w:type="spellEnd"/>
      <w:r w:rsidR="00223137">
        <w:rPr>
          <w:rFonts w:ascii="Times New Roman" w:hAnsi="Times New Roman"/>
          <w:sz w:val="24"/>
          <w:szCs w:val="24"/>
        </w:rPr>
        <w:t xml:space="preserve">, D. and </w:t>
      </w:r>
      <w:proofErr w:type="spellStart"/>
      <w:r w:rsidR="00223137">
        <w:rPr>
          <w:rFonts w:ascii="Times New Roman" w:hAnsi="Times New Roman"/>
          <w:sz w:val="24"/>
          <w:szCs w:val="24"/>
        </w:rPr>
        <w:t>Goregaokar</w:t>
      </w:r>
      <w:proofErr w:type="spellEnd"/>
      <w:r w:rsidR="00223137">
        <w:rPr>
          <w:rFonts w:ascii="Times New Roman" w:hAnsi="Times New Roman"/>
          <w:sz w:val="24"/>
          <w:szCs w:val="24"/>
        </w:rPr>
        <w:t>, H. (2010),</w:t>
      </w:r>
      <w:r w:rsidRPr="00AF44A0">
        <w:rPr>
          <w:rFonts w:ascii="Times New Roman" w:hAnsi="Times New Roman"/>
          <w:sz w:val="24"/>
          <w:szCs w:val="24"/>
        </w:rPr>
        <w:t xml:space="preserve"> </w:t>
      </w:r>
      <w:r w:rsidR="00223137">
        <w:rPr>
          <w:rFonts w:ascii="Times New Roman" w:hAnsi="Times New Roman"/>
          <w:sz w:val="24"/>
          <w:szCs w:val="24"/>
        </w:rPr>
        <w:t>“</w:t>
      </w:r>
      <w:r w:rsidRPr="00AF44A0">
        <w:rPr>
          <w:rFonts w:ascii="Times New Roman" w:hAnsi="Times New Roman"/>
          <w:sz w:val="24"/>
          <w:szCs w:val="24"/>
        </w:rPr>
        <w:t>Temporary derailment or the end of the line? Managers</w:t>
      </w:r>
      <w:r w:rsidR="00223137">
        <w:rPr>
          <w:rFonts w:ascii="Times New Roman" w:hAnsi="Times New Roman"/>
          <w:sz w:val="24"/>
          <w:szCs w:val="24"/>
        </w:rPr>
        <w:t xml:space="preserve"> coping with unemployment at 50”,</w:t>
      </w:r>
      <w:r w:rsidRPr="00AF44A0">
        <w:rPr>
          <w:rFonts w:ascii="Times New Roman" w:hAnsi="Times New Roman"/>
          <w:sz w:val="24"/>
          <w:szCs w:val="24"/>
        </w:rPr>
        <w:t xml:space="preserve"> </w:t>
      </w:r>
      <w:r w:rsidRPr="00AF44A0">
        <w:rPr>
          <w:rFonts w:ascii="Times New Roman" w:hAnsi="Times New Roman"/>
          <w:i/>
          <w:sz w:val="24"/>
          <w:szCs w:val="24"/>
        </w:rPr>
        <w:t xml:space="preserve">Organization Studies, </w:t>
      </w:r>
      <w:r w:rsidR="00223137">
        <w:rPr>
          <w:rFonts w:ascii="Times New Roman" w:hAnsi="Times New Roman"/>
          <w:sz w:val="24"/>
          <w:szCs w:val="24"/>
        </w:rPr>
        <w:t xml:space="preserve">Vol. </w:t>
      </w:r>
      <w:r w:rsidRPr="00223137">
        <w:rPr>
          <w:rFonts w:ascii="Times New Roman" w:hAnsi="Times New Roman"/>
          <w:sz w:val="24"/>
          <w:szCs w:val="24"/>
        </w:rPr>
        <w:t>31</w:t>
      </w:r>
      <w:r w:rsidR="00223137">
        <w:rPr>
          <w:rFonts w:ascii="Times New Roman" w:hAnsi="Times New Roman"/>
          <w:sz w:val="24"/>
          <w:szCs w:val="24"/>
        </w:rPr>
        <w:t xml:space="preserve"> No.12</w:t>
      </w:r>
      <w:r w:rsidRPr="00AF44A0">
        <w:rPr>
          <w:rFonts w:ascii="Times New Roman" w:hAnsi="Times New Roman"/>
          <w:sz w:val="24"/>
          <w:szCs w:val="24"/>
        </w:rPr>
        <w:t xml:space="preserve">, </w:t>
      </w:r>
      <w:r w:rsidR="00174B51">
        <w:rPr>
          <w:rFonts w:ascii="Times New Roman" w:hAnsi="Times New Roman"/>
          <w:sz w:val="24"/>
          <w:szCs w:val="24"/>
        </w:rPr>
        <w:t xml:space="preserve">pp. </w:t>
      </w:r>
      <w:r w:rsidRPr="00AF44A0">
        <w:rPr>
          <w:rFonts w:ascii="Times New Roman" w:hAnsi="Times New Roman"/>
          <w:sz w:val="24"/>
          <w:szCs w:val="24"/>
        </w:rPr>
        <w:t>1687-1712.</w:t>
      </w:r>
    </w:p>
    <w:p w:rsidR="00D31EC3" w:rsidRDefault="00D31EC3" w:rsidP="00AF44A0">
      <w:pPr>
        <w:spacing w:after="0" w:line="480" w:lineRule="auto"/>
        <w:rPr>
          <w:rFonts w:ascii="Times New Roman" w:hAnsi="Times New Roman"/>
          <w:sz w:val="24"/>
          <w:szCs w:val="24"/>
        </w:rPr>
      </w:pPr>
    </w:p>
    <w:p w:rsidR="00D31EC3" w:rsidRPr="00D31EC3" w:rsidRDefault="00D31EC3" w:rsidP="00AF44A0">
      <w:pPr>
        <w:spacing w:after="0" w:line="480" w:lineRule="auto"/>
        <w:rPr>
          <w:rFonts w:ascii="Times New Roman" w:hAnsi="Times New Roman"/>
          <w:sz w:val="24"/>
          <w:szCs w:val="24"/>
        </w:rPr>
      </w:pPr>
      <w:r>
        <w:rPr>
          <w:rFonts w:ascii="Times New Roman" w:hAnsi="Times New Roman"/>
          <w:sz w:val="24"/>
          <w:szCs w:val="24"/>
        </w:rPr>
        <w:t xml:space="preserve">Gorringe, H. (2005). </w:t>
      </w:r>
      <w:r>
        <w:rPr>
          <w:rFonts w:ascii="Times New Roman" w:hAnsi="Times New Roman"/>
          <w:i/>
          <w:sz w:val="24"/>
          <w:szCs w:val="24"/>
        </w:rPr>
        <w:t xml:space="preserve">Untouchable Citizens: Dalit Movements and Democratisation in Tamil Nadu, </w:t>
      </w:r>
      <w:r w:rsidR="00E10D23">
        <w:rPr>
          <w:rFonts w:ascii="Times New Roman" w:hAnsi="Times New Roman"/>
          <w:sz w:val="24"/>
          <w:szCs w:val="24"/>
        </w:rPr>
        <w:t xml:space="preserve">Sage: New Delhi. </w:t>
      </w:r>
    </w:p>
    <w:p w:rsidR="0049690A" w:rsidRDefault="0049690A" w:rsidP="00AF44A0">
      <w:pPr>
        <w:spacing w:after="0" w:line="480" w:lineRule="auto"/>
        <w:rPr>
          <w:rFonts w:ascii="Times New Roman" w:hAnsi="Times New Roman"/>
          <w:sz w:val="24"/>
          <w:szCs w:val="24"/>
        </w:rPr>
      </w:pPr>
    </w:p>
    <w:p w:rsidR="0049690A" w:rsidRPr="0049690A" w:rsidRDefault="0049690A" w:rsidP="00AF44A0">
      <w:pPr>
        <w:spacing w:after="0" w:line="480" w:lineRule="auto"/>
        <w:rPr>
          <w:rFonts w:ascii="Times New Roman" w:hAnsi="Times New Roman"/>
          <w:sz w:val="24"/>
          <w:szCs w:val="24"/>
        </w:rPr>
      </w:pPr>
      <w:r>
        <w:rPr>
          <w:rFonts w:ascii="Times New Roman" w:hAnsi="Times New Roman"/>
          <w:sz w:val="24"/>
          <w:szCs w:val="24"/>
        </w:rPr>
        <w:t xml:space="preserve">Jagannathan, S., Selvaraj, P. and Joseph. J. (2016), “The </w:t>
      </w:r>
      <w:proofErr w:type="spellStart"/>
      <w:r>
        <w:rPr>
          <w:rFonts w:ascii="Times New Roman" w:hAnsi="Times New Roman"/>
          <w:sz w:val="24"/>
          <w:szCs w:val="24"/>
        </w:rPr>
        <w:t>funeralasque</w:t>
      </w:r>
      <w:proofErr w:type="spellEnd"/>
      <w:r>
        <w:rPr>
          <w:rFonts w:ascii="Times New Roman" w:hAnsi="Times New Roman"/>
          <w:sz w:val="24"/>
          <w:szCs w:val="24"/>
        </w:rPr>
        <w:t xml:space="preserve"> as the experience of workers at the margins of international business”, </w:t>
      </w:r>
      <w:r>
        <w:rPr>
          <w:rFonts w:ascii="Times New Roman" w:hAnsi="Times New Roman"/>
          <w:i/>
          <w:sz w:val="24"/>
          <w:szCs w:val="24"/>
        </w:rPr>
        <w:t xml:space="preserve">Critical Perspectives on International Business, </w:t>
      </w:r>
      <w:r>
        <w:rPr>
          <w:rFonts w:ascii="Times New Roman" w:hAnsi="Times New Roman"/>
          <w:sz w:val="24"/>
          <w:szCs w:val="24"/>
        </w:rPr>
        <w:t xml:space="preserve">Vol. 12 No. 3, pp. 282-305. </w:t>
      </w:r>
    </w:p>
    <w:p w:rsidR="00454870" w:rsidRDefault="00454870" w:rsidP="00AF44A0">
      <w:pPr>
        <w:spacing w:after="0" w:line="480" w:lineRule="auto"/>
        <w:rPr>
          <w:rFonts w:ascii="Times New Roman" w:hAnsi="Times New Roman"/>
          <w:sz w:val="24"/>
          <w:szCs w:val="24"/>
        </w:rPr>
      </w:pPr>
    </w:p>
    <w:p w:rsidR="00454870" w:rsidRPr="00F12B40" w:rsidRDefault="00454870" w:rsidP="00AF44A0">
      <w:pPr>
        <w:spacing w:after="0" w:line="480" w:lineRule="auto"/>
        <w:rPr>
          <w:rFonts w:ascii="Times New Roman" w:hAnsi="Times New Roman"/>
          <w:sz w:val="24"/>
          <w:szCs w:val="24"/>
        </w:rPr>
      </w:pPr>
      <w:r>
        <w:rPr>
          <w:rFonts w:ascii="Times New Roman" w:hAnsi="Times New Roman"/>
          <w:sz w:val="24"/>
          <w:szCs w:val="24"/>
        </w:rPr>
        <w:t>Jain, C. H. and Venkata Ratnam, C. S. (1994), “Affirmative action in employment for the scheduled castes and scheduled tribes in India</w:t>
      </w:r>
      <w:r w:rsidR="00F12B40">
        <w:rPr>
          <w:rFonts w:ascii="Times New Roman" w:hAnsi="Times New Roman"/>
          <w:sz w:val="24"/>
          <w:szCs w:val="24"/>
        </w:rPr>
        <w:t xml:space="preserve">”, </w:t>
      </w:r>
      <w:r w:rsidR="00F12B40">
        <w:rPr>
          <w:rFonts w:ascii="Times New Roman" w:hAnsi="Times New Roman"/>
          <w:i/>
          <w:sz w:val="24"/>
          <w:szCs w:val="24"/>
        </w:rPr>
        <w:t xml:space="preserve">International Journal of Manpower, </w:t>
      </w:r>
      <w:r w:rsidR="00F12B40">
        <w:rPr>
          <w:rFonts w:ascii="Times New Roman" w:hAnsi="Times New Roman"/>
          <w:sz w:val="24"/>
          <w:szCs w:val="24"/>
        </w:rPr>
        <w:t xml:space="preserve">Vol. 15 No. 7, pp. 6-25. </w:t>
      </w:r>
    </w:p>
    <w:p w:rsidR="00454870" w:rsidRDefault="00454870" w:rsidP="00AF44A0">
      <w:pPr>
        <w:spacing w:after="0" w:line="480" w:lineRule="auto"/>
        <w:rPr>
          <w:rFonts w:ascii="Times New Roman" w:hAnsi="Times New Roman"/>
          <w:sz w:val="24"/>
          <w:szCs w:val="24"/>
        </w:rPr>
      </w:pPr>
    </w:p>
    <w:p w:rsidR="00385D57" w:rsidRDefault="00E81ED1" w:rsidP="00AF44A0">
      <w:pPr>
        <w:spacing w:after="0" w:line="480" w:lineRule="auto"/>
        <w:rPr>
          <w:rFonts w:ascii="Times New Roman" w:hAnsi="Times New Roman"/>
          <w:color w:val="222222"/>
          <w:sz w:val="24"/>
          <w:szCs w:val="24"/>
          <w:shd w:val="clear" w:color="auto" w:fill="FFFFFF"/>
        </w:rPr>
      </w:pPr>
      <w:proofErr w:type="spellStart"/>
      <w:r w:rsidRPr="0090267C">
        <w:rPr>
          <w:rFonts w:ascii="Times New Roman" w:hAnsi="Times New Roman"/>
          <w:color w:val="222222"/>
          <w:sz w:val="24"/>
          <w:szCs w:val="24"/>
          <w:shd w:val="clear" w:color="auto" w:fill="FFFFFF"/>
        </w:rPr>
        <w:t>Kalleber</w:t>
      </w:r>
      <w:r w:rsidR="007C30AE">
        <w:rPr>
          <w:rFonts w:ascii="Times New Roman" w:hAnsi="Times New Roman"/>
          <w:color w:val="222222"/>
          <w:sz w:val="24"/>
          <w:szCs w:val="24"/>
          <w:shd w:val="clear" w:color="auto" w:fill="FFFFFF"/>
        </w:rPr>
        <w:t>g</w:t>
      </w:r>
      <w:proofErr w:type="spellEnd"/>
      <w:r w:rsidR="007C30AE">
        <w:rPr>
          <w:rFonts w:ascii="Times New Roman" w:hAnsi="Times New Roman"/>
          <w:color w:val="222222"/>
          <w:sz w:val="24"/>
          <w:szCs w:val="24"/>
          <w:shd w:val="clear" w:color="auto" w:fill="FFFFFF"/>
        </w:rPr>
        <w:t>, A. L. (2018),</w:t>
      </w:r>
      <w:r w:rsidRPr="0090267C">
        <w:rPr>
          <w:rFonts w:ascii="Times New Roman" w:hAnsi="Times New Roman"/>
          <w:color w:val="222222"/>
          <w:sz w:val="24"/>
          <w:szCs w:val="24"/>
          <w:shd w:val="clear" w:color="auto" w:fill="FFFFFF"/>
        </w:rPr>
        <w:t> </w:t>
      </w:r>
      <w:r w:rsidR="007C30AE">
        <w:rPr>
          <w:rFonts w:ascii="Times New Roman" w:hAnsi="Times New Roman"/>
          <w:i/>
          <w:iCs/>
          <w:color w:val="222222"/>
          <w:sz w:val="24"/>
          <w:szCs w:val="24"/>
          <w:shd w:val="clear" w:color="auto" w:fill="FFFFFF"/>
        </w:rPr>
        <w:t>Precarious Lives: Job Insecurity and Well-being in R</w:t>
      </w:r>
      <w:r w:rsidRPr="0090267C">
        <w:rPr>
          <w:rFonts w:ascii="Times New Roman" w:hAnsi="Times New Roman"/>
          <w:i/>
          <w:iCs/>
          <w:color w:val="222222"/>
          <w:sz w:val="24"/>
          <w:szCs w:val="24"/>
          <w:shd w:val="clear" w:color="auto" w:fill="FFFFFF"/>
        </w:rPr>
        <w:t xml:space="preserve">ich </w:t>
      </w:r>
      <w:r w:rsidR="007C30AE">
        <w:rPr>
          <w:rFonts w:ascii="Times New Roman" w:hAnsi="Times New Roman"/>
          <w:i/>
          <w:iCs/>
          <w:color w:val="222222"/>
          <w:sz w:val="24"/>
          <w:szCs w:val="24"/>
          <w:shd w:val="clear" w:color="auto" w:fill="FFFFFF"/>
        </w:rPr>
        <w:t>D</w:t>
      </w:r>
      <w:r w:rsidRPr="0090267C">
        <w:rPr>
          <w:rFonts w:ascii="Times New Roman" w:hAnsi="Times New Roman"/>
          <w:i/>
          <w:iCs/>
          <w:color w:val="222222"/>
          <w:sz w:val="24"/>
          <w:szCs w:val="24"/>
          <w:shd w:val="clear" w:color="auto" w:fill="FFFFFF"/>
        </w:rPr>
        <w:t>emocracies</w:t>
      </w:r>
      <w:r w:rsidR="007C30AE">
        <w:rPr>
          <w:rFonts w:ascii="Times New Roman" w:hAnsi="Times New Roman"/>
          <w:color w:val="222222"/>
          <w:sz w:val="24"/>
          <w:szCs w:val="24"/>
          <w:shd w:val="clear" w:color="auto" w:fill="FFFFFF"/>
        </w:rPr>
        <w:t>,</w:t>
      </w:r>
      <w:r w:rsidRPr="0090267C">
        <w:rPr>
          <w:rFonts w:ascii="Times New Roman" w:hAnsi="Times New Roman"/>
          <w:color w:val="222222"/>
          <w:sz w:val="24"/>
          <w:szCs w:val="24"/>
          <w:shd w:val="clear" w:color="auto" w:fill="FFFFFF"/>
        </w:rPr>
        <w:t xml:space="preserve"> New York: John Wiley &amp; Sons.</w:t>
      </w:r>
    </w:p>
    <w:p w:rsidR="00454870" w:rsidRPr="009B7ABA" w:rsidRDefault="00454870" w:rsidP="00AF44A0">
      <w:pPr>
        <w:spacing w:after="0" w:line="480" w:lineRule="auto"/>
        <w:rPr>
          <w:rFonts w:ascii="Times New Roman" w:hAnsi="Times New Roman"/>
          <w:sz w:val="24"/>
          <w:szCs w:val="24"/>
        </w:rPr>
      </w:pPr>
    </w:p>
    <w:p w:rsidR="005B5C74" w:rsidRDefault="007C30AE" w:rsidP="00385D57">
      <w:pPr>
        <w:spacing w:after="0" w:line="480" w:lineRule="auto"/>
        <w:rPr>
          <w:rFonts w:ascii="Times New Roman" w:hAnsi="Times New Roman"/>
          <w:color w:val="222222"/>
          <w:sz w:val="24"/>
          <w:szCs w:val="24"/>
          <w:shd w:val="clear" w:color="auto" w:fill="FFFFFF"/>
        </w:rPr>
      </w:pPr>
      <w:r>
        <w:rPr>
          <w:rFonts w:ascii="Times New Roman" w:hAnsi="Times New Roman"/>
          <w:color w:val="222222"/>
          <w:sz w:val="24"/>
          <w:szCs w:val="24"/>
          <w:shd w:val="clear" w:color="auto" w:fill="FFFFFF"/>
        </w:rPr>
        <w:t>Kalleberg, A. L. (2009),</w:t>
      </w:r>
      <w:r w:rsidR="00385D57" w:rsidRPr="0090267C">
        <w:rPr>
          <w:rFonts w:ascii="Times New Roman" w:hAnsi="Times New Roman"/>
          <w:color w:val="222222"/>
          <w:sz w:val="24"/>
          <w:szCs w:val="24"/>
          <w:shd w:val="clear" w:color="auto" w:fill="FFFFFF"/>
        </w:rPr>
        <w:t xml:space="preserve"> </w:t>
      </w:r>
      <w:r>
        <w:rPr>
          <w:rFonts w:ascii="Times New Roman" w:hAnsi="Times New Roman"/>
          <w:color w:val="222222"/>
          <w:sz w:val="24"/>
          <w:szCs w:val="24"/>
          <w:shd w:val="clear" w:color="auto" w:fill="FFFFFF"/>
        </w:rPr>
        <w:t>“</w:t>
      </w:r>
      <w:r w:rsidR="00385D57" w:rsidRPr="0090267C">
        <w:rPr>
          <w:rFonts w:ascii="Times New Roman" w:hAnsi="Times New Roman"/>
          <w:color w:val="222222"/>
          <w:sz w:val="24"/>
          <w:szCs w:val="24"/>
          <w:shd w:val="clear" w:color="auto" w:fill="FFFFFF"/>
        </w:rPr>
        <w:t xml:space="preserve">Precarious work, insecure workers: </w:t>
      </w:r>
      <w:r>
        <w:rPr>
          <w:rFonts w:ascii="Times New Roman" w:hAnsi="Times New Roman"/>
          <w:color w:val="222222"/>
          <w:sz w:val="24"/>
          <w:szCs w:val="24"/>
          <w:shd w:val="clear" w:color="auto" w:fill="FFFFFF"/>
        </w:rPr>
        <w:t>e</w:t>
      </w:r>
      <w:r w:rsidR="00385D57" w:rsidRPr="0090267C">
        <w:rPr>
          <w:rFonts w:ascii="Times New Roman" w:hAnsi="Times New Roman"/>
          <w:color w:val="222222"/>
          <w:sz w:val="24"/>
          <w:szCs w:val="24"/>
          <w:shd w:val="clear" w:color="auto" w:fill="FFFFFF"/>
        </w:rPr>
        <w:t>mployment relations in transition</w:t>
      </w:r>
      <w:r>
        <w:rPr>
          <w:rFonts w:ascii="Times New Roman" w:hAnsi="Times New Roman"/>
          <w:color w:val="222222"/>
          <w:sz w:val="24"/>
          <w:szCs w:val="24"/>
          <w:shd w:val="clear" w:color="auto" w:fill="FFFFFF"/>
        </w:rPr>
        <w:t>”,</w:t>
      </w:r>
      <w:r w:rsidR="00385D57" w:rsidRPr="0090267C">
        <w:rPr>
          <w:rFonts w:ascii="Times New Roman" w:hAnsi="Times New Roman"/>
          <w:color w:val="222222"/>
          <w:sz w:val="24"/>
          <w:szCs w:val="24"/>
          <w:shd w:val="clear" w:color="auto" w:fill="FFFFFF"/>
        </w:rPr>
        <w:t> </w:t>
      </w:r>
      <w:r w:rsidR="00385D57" w:rsidRPr="0090267C">
        <w:rPr>
          <w:rFonts w:ascii="Times New Roman" w:hAnsi="Times New Roman"/>
          <w:i/>
          <w:iCs/>
          <w:color w:val="222222"/>
          <w:sz w:val="24"/>
          <w:szCs w:val="24"/>
          <w:shd w:val="clear" w:color="auto" w:fill="FFFFFF"/>
        </w:rPr>
        <w:t xml:space="preserve">American </w:t>
      </w:r>
      <w:r w:rsidR="00B51081">
        <w:rPr>
          <w:rFonts w:ascii="Times New Roman" w:hAnsi="Times New Roman"/>
          <w:i/>
          <w:iCs/>
          <w:color w:val="222222"/>
          <w:sz w:val="24"/>
          <w:szCs w:val="24"/>
          <w:shd w:val="clear" w:color="auto" w:fill="FFFFFF"/>
        </w:rPr>
        <w:t>Sociological R</w:t>
      </w:r>
      <w:r w:rsidR="00385D57" w:rsidRPr="0090267C">
        <w:rPr>
          <w:rFonts w:ascii="Times New Roman" w:hAnsi="Times New Roman"/>
          <w:i/>
          <w:iCs/>
          <w:color w:val="222222"/>
          <w:sz w:val="24"/>
          <w:szCs w:val="24"/>
          <w:shd w:val="clear" w:color="auto" w:fill="FFFFFF"/>
        </w:rPr>
        <w:t>eview</w:t>
      </w:r>
      <w:r w:rsidR="00385D57" w:rsidRPr="0090267C">
        <w:rPr>
          <w:rFonts w:ascii="Times New Roman" w:hAnsi="Times New Roman"/>
          <w:color w:val="222222"/>
          <w:sz w:val="24"/>
          <w:szCs w:val="24"/>
          <w:shd w:val="clear" w:color="auto" w:fill="FFFFFF"/>
        </w:rPr>
        <w:t>, </w:t>
      </w:r>
      <w:r>
        <w:rPr>
          <w:rFonts w:ascii="Times New Roman" w:hAnsi="Times New Roman"/>
          <w:color w:val="222222"/>
          <w:sz w:val="24"/>
          <w:szCs w:val="24"/>
          <w:shd w:val="clear" w:color="auto" w:fill="FFFFFF"/>
        </w:rPr>
        <w:t xml:space="preserve">Vol. </w:t>
      </w:r>
      <w:r w:rsidR="00385D57" w:rsidRPr="007C30AE">
        <w:rPr>
          <w:rFonts w:ascii="Times New Roman" w:hAnsi="Times New Roman"/>
          <w:iCs/>
          <w:color w:val="222222"/>
          <w:sz w:val="24"/>
          <w:szCs w:val="24"/>
          <w:shd w:val="clear" w:color="auto" w:fill="FFFFFF"/>
        </w:rPr>
        <w:t>74</w:t>
      </w:r>
      <w:r>
        <w:rPr>
          <w:rFonts w:ascii="Times New Roman" w:hAnsi="Times New Roman"/>
          <w:color w:val="222222"/>
          <w:sz w:val="24"/>
          <w:szCs w:val="24"/>
          <w:shd w:val="clear" w:color="auto" w:fill="FFFFFF"/>
        </w:rPr>
        <w:t xml:space="preserve"> No. 1</w:t>
      </w:r>
      <w:r w:rsidR="00385D57" w:rsidRPr="0090267C">
        <w:rPr>
          <w:rFonts w:ascii="Times New Roman" w:hAnsi="Times New Roman"/>
          <w:color w:val="222222"/>
          <w:sz w:val="24"/>
          <w:szCs w:val="24"/>
          <w:shd w:val="clear" w:color="auto" w:fill="FFFFFF"/>
        </w:rPr>
        <w:t xml:space="preserve">, </w:t>
      </w:r>
      <w:r w:rsidR="00174B51">
        <w:rPr>
          <w:rFonts w:ascii="Times New Roman" w:hAnsi="Times New Roman"/>
          <w:color w:val="222222"/>
          <w:sz w:val="24"/>
          <w:szCs w:val="24"/>
          <w:shd w:val="clear" w:color="auto" w:fill="FFFFFF"/>
        </w:rPr>
        <w:t xml:space="preserve">pp. </w:t>
      </w:r>
      <w:r w:rsidR="00385D57" w:rsidRPr="0090267C">
        <w:rPr>
          <w:rFonts w:ascii="Times New Roman" w:hAnsi="Times New Roman"/>
          <w:color w:val="222222"/>
          <w:sz w:val="24"/>
          <w:szCs w:val="24"/>
          <w:shd w:val="clear" w:color="auto" w:fill="FFFFFF"/>
        </w:rPr>
        <w:t>1-22.</w:t>
      </w:r>
    </w:p>
    <w:p w:rsidR="00454870" w:rsidRPr="0090267C" w:rsidRDefault="00454870" w:rsidP="00385D57">
      <w:pPr>
        <w:spacing w:after="0" w:line="480" w:lineRule="auto"/>
        <w:rPr>
          <w:rFonts w:ascii="Times New Roman" w:hAnsi="Times New Roman"/>
          <w:color w:val="222222"/>
          <w:sz w:val="24"/>
          <w:szCs w:val="24"/>
          <w:shd w:val="clear" w:color="auto" w:fill="FFFFFF"/>
        </w:rPr>
      </w:pPr>
    </w:p>
    <w:p w:rsidR="00454870" w:rsidRDefault="00427B07" w:rsidP="00DC54FC">
      <w:pPr>
        <w:spacing w:after="0" w:line="480" w:lineRule="auto"/>
        <w:rPr>
          <w:rFonts w:ascii="Times New Roman" w:hAnsi="Times New Roman"/>
          <w:sz w:val="24"/>
          <w:szCs w:val="24"/>
        </w:rPr>
      </w:pPr>
      <w:r w:rsidRPr="00AF44A0">
        <w:rPr>
          <w:rFonts w:ascii="Times New Roman" w:hAnsi="Times New Roman"/>
          <w:sz w:val="24"/>
          <w:szCs w:val="24"/>
        </w:rPr>
        <w:t>Ka</w:t>
      </w:r>
      <w:r w:rsidR="00B51081">
        <w:rPr>
          <w:rFonts w:ascii="Times New Roman" w:hAnsi="Times New Roman"/>
          <w:sz w:val="24"/>
          <w:szCs w:val="24"/>
        </w:rPr>
        <w:t>meo, N. (2017),</w:t>
      </w:r>
      <w:r w:rsidRPr="00AF44A0">
        <w:rPr>
          <w:rFonts w:ascii="Times New Roman" w:hAnsi="Times New Roman"/>
          <w:sz w:val="24"/>
          <w:szCs w:val="24"/>
        </w:rPr>
        <w:t xml:space="preserve"> </w:t>
      </w:r>
      <w:r w:rsidR="00B51081">
        <w:rPr>
          <w:rFonts w:ascii="Times New Roman" w:hAnsi="Times New Roman"/>
          <w:sz w:val="24"/>
          <w:szCs w:val="24"/>
        </w:rPr>
        <w:t>“</w:t>
      </w:r>
      <w:r w:rsidRPr="00AF44A0">
        <w:rPr>
          <w:rFonts w:ascii="Times New Roman" w:hAnsi="Times New Roman"/>
          <w:sz w:val="24"/>
          <w:szCs w:val="24"/>
        </w:rPr>
        <w:t>A culture of uncertainty: Interaction and organizational memory in software engineering teams under a productivity scheme</w:t>
      </w:r>
      <w:r w:rsidR="00B51081">
        <w:rPr>
          <w:rFonts w:ascii="Times New Roman" w:hAnsi="Times New Roman"/>
          <w:sz w:val="24"/>
          <w:szCs w:val="24"/>
        </w:rPr>
        <w:t>”,</w:t>
      </w:r>
      <w:r w:rsidRPr="00AF44A0">
        <w:rPr>
          <w:rFonts w:ascii="Times New Roman" w:hAnsi="Times New Roman"/>
          <w:sz w:val="24"/>
          <w:szCs w:val="24"/>
        </w:rPr>
        <w:t xml:space="preserve"> </w:t>
      </w:r>
      <w:r w:rsidRPr="00AF44A0">
        <w:rPr>
          <w:rFonts w:ascii="Times New Roman" w:hAnsi="Times New Roman"/>
          <w:i/>
          <w:sz w:val="24"/>
          <w:szCs w:val="24"/>
        </w:rPr>
        <w:t xml:space="preserve">Organization Studies, </w:t>
      </w:r>
      <w:r w:rsidR="00B51081">
        <w:rPr>
          <w:rFonts w:ascii="Times New Roman" w:hAnsi="Times New Roman"/>
          <w:sz w:val="24"/>
          <w:szCs w:val="24"/>
        </w:rPr>
        <w:t xml:space="preserve">Vol. </w:t>
      </w:r>
      <w:r w:rsidRPr="00B51081">
        <w:rPr>
          <w:rFonts w:ascii="Times New Roman" w:hAnsi="Times New Roman"/>
          <w:sz w:val="24"/>
          <w:szCs w:val="24"/>
        </w:rPr>
        <w:t>38</w:t>
      </w:r>
      <w:r w:rsidR="00B51081">
        <w:rPr>
          <w:rFonts w:ascii="Times New Roman" w:hAnsi="Times New Roman"/>
          <w:sz w:val="24"/>
          <w:szCs w:val="24"/>
        </w:rPr>
        <w:t xml:space="preserve"> No. 6</w:t>
      </w:r>
      <w:r w:rsidRPr="00AF44A0">
        <w:rPr>
          <w:rFonts w:ascii="Times New Roman" w:hAnsi="Times New Roman"/>
          <w:sz w:val="24"/>
          <w:szCs w:val="24"/>
        </w:rPr>
        <w:t xml:space="preserve">, </w:t>
      </w:r>
      <w:r w:rsidR="00174B51">
        <w:rPr>
          <w:rFonts w:ascii="Times New Roman" w:hAnsi="Times New Roman"/>
          <w:sz w:val="24"/>
          <w:szCs w:val="24"/>
        </w:rPr>
        <w:t xml:space="preserve">pp. </w:t>
      </w:r>
      <w:r w:rsidRPr="00AF44A0">
        <w:rPr>
          <w:rFonts w:ascii="Times New Roman" w:hAnsi="Times New Roman"/>
          <w:sz w:val="24"/>
          <w:szCs w:val="24"/>
        </w:rPr>
        <w:t>733-752.</w:t>
      </w:r>
    </w:p>
    <w:p w:rsidR="00454870" w:rsidRDefault="00454870" w:rsidP="00DC54FC">
      <w:pPr>
        <w:spacing w:after="0" w:line="480" w:lineRule="auto"/>
        <w:rPr>
          <w:rFonts w:ascii="Times New Roman" w:hAnsi="Times New Roman"/>
          <w:sz w:val="24"/>
          <w:szCs w:val="24"/>
        </w:rPr>
      </w:pPr>
    </w:p>
    <w:p w:rsidR="00DC54FC" w:rsidRDefault="00174B51" w:rsidP="00DC54FC">
      <w:pPr>
        <w:spacing w:after="0" w:line="480" w:lineRule="auto"/>
        <w:rPr>
          <w:rStyle w:val="Hyperlink"/>
          <w:rFonts w:ascii="Times New Roman" w:hAnsi="Times New Roman"/>
          <w:color w:val="006ACC"/>
          <w:sz w:val="24"/>
          <w:szCs w:val="24"/>
          <w:shd w:val="clear" w:color="auto" w:fill="FFFFFF"/>
        </w:rPr>
      </w:pPr>
      <w:proofErr w:type="spellStart"/>
      <w:r>
        <w:rPr>
          <w:rFonts w:ascii="Times New Roman" w:hAnsi="Times New Roman"/>
          <w:color w:val="222222"/>
          <w:sz w:val="24"/>
          <w:szCs w:val="24"/>
          <w:shd w:val="clear" w:color="auto" w:fill="FFFFFF"/>
        </w:rPr>
        <w:t>Luyckx</w:t>
      </w:r>
      <w:proofErr w:type="spellEnd"/>
      <w:r>
        <w:rPr>
          <w:rFonts w:ascii="Times New Roman" w:hAnsi="Times New Roman"/>
          <w:color w:val="222222"/>
          <w:sz w:val="24"/>
          <w:szCs w:val="24"/>
          <w:shd w:val="clear" w:color="auto" w:fill="FFFFFF"/>
        </w:rPr>
        <w:t>, J. and Janssens, M.</w:t>
      </w:r>
      <w:r w:rsidR="00DC54FC" w:rsidRPr="00174B51">
        <w:rPr>
          <w:rFonts w:ascii="Times New Roman" w:hAnsi="Times New Roman"/>
          <w:color w:val="222222"/>
          <w:sz w:val="24"/>
          <w:szCs w:val="24"/>
          <w:shd w:val="clear" w:color="auto" w:fill="FFFFFF"/>
        </w:rPr>
        <w:t xml:space="preserve"> </w:t>
      </w:r>
      <w:r>
        <w:rPr>
          <w:rFonts w:ascii="Times New Roman" w:hAnsi="Times New Roman"/>
          <w:color w:val="222222"/>
          <w:sz w:val="24"/>
          <w:szCs w:val="24"/>
          <w:shd w:val="clear" w:color="auto" w:fill="FFFFFF"/>
        </w:rPr>
        <w:t>(</w:t>
      </w:r>
      <w:r w:rsidR="00DC54FC" w:rsidRPr="00174B51">
        <w:rPr>
          <w:rFonts w:ascii="Times New Roman" w:hAnsi="Times New Roman"/>
          <w:color w:val="222222"/>
          <w:sz w:val="24"/>
          <w:szCs w:val="24"/>
          <w:shd w:val="clear" w:color="auto" w:fill="FFFFFF"/>
        </w:rPr>
        <w:t>2019</w:t>
      </w:r>
      <w:r>
        <w:rPr>
          <w:rFonts w:ascii="Times New Roman" w:hAnsi="Times New Roman"/>
          <w:color w:val="222222"/>
          <w:sz w:val="24"/>
          <w:szCs w:val="24"/>
          <w:shd w:val="clear" w:color="auto" w:fill="FFFFFF"/>
        </w:rPr>
        <w:t>),</w:t>
      </w:r>
      <w:r w:rsidR="00DC54FC" w:rsidRPr="00174B51">
        <w:rPr>
          <w:rFonts w:ascii="Times New Roman" w:hAnsi="Times New Roman"/>
          <w:color w:val="222222"/>
          <w:sz w:val="24"/>
          <w:szCs w:val="24"/>
          <w:shd w:val="clear" w:color="auto" w:fill="FFFFFF"/>
        </w:rPr>
        <w:t xml:space="preserve"> </w:t>
      </w:r>
      <w:r>
        <w:rPr>
          <w:rFonts w:ascii="Times New Roman" w:hAnsi="Times New Roman"/>
          <w:color w:val="222222"/>
          <w:sz w:val="24"/>
          <w:szCs w:val="24"/>
          <w:shd w:val="clear" w:color="auto" w:fill="FFFFFF"/>
        </w:rPr>
        <w:t>“</w:t>
      </w:r>
      <w:r w:rsidR="00DC54FC" w:rsidRPr="00174B51">
        <w:rPr>
          <w:rFonts w:ascii="Times New Roman" w:hAnsi="Times New Roman"/>
          <w:color w:val="222222"/>
          <w:sz w:val="24"/>
          <w:szCs w:val="24"/>
          <w:shd w:val="clear" w:color="auto" w:fill="FFFFFF"/>
        </w:rPr>
        <w:t xml:space="preserve">Ideology and (de) legitimation: </w:t>
      </w:r>
      <w:r>
        <w:rPr>
          <w:rFonts w:ascii="Times New Roman" w:hAnsi="Times New Roman"/>
          <w:color w:val="222222"/>
          <w:sz w:val="24"/>
          <w:szCs w:val="24"/>
          <w:shd w:val="clear" w:color="auto" w:fill="FFFFFF"/>
        </w:rPr>
        <w:t>t</w:t>
      </w:r>
      <w:r w:rsidR="00DC54FC" w:rsidRPr="00174B51">
        <w:rPr>
          <w:rFonts w:ascii="Times New Roman" w:hAnsi="Times New Roman"/>
          <w:color w:val="222222"/>
          <w:sz w:val="24"/>
          <w:szCs w:val="24"/>
          <w:shd w:val="clear" w:color="auto" w:fill="FFFFFF"/>
        </w:rPr>
        <w:t>he Belgian public debate on corporate restructuring during the Great Recession</w:t>
      </w:r>
      <w:r>
        <w:rPr>
          <w:rFonts w:ascii="Times New Roman" w:hAnsi="Times New Roman"/>
          <w:color w:val="222222"/>
          <w:sz w:val="24"/>
          <w:szCs w:val="24"/>
          <w:shd w:val="clear" w:color="auto" w:fill="FFFFFF"/>
        </w:rPr>
        <w:t>”,</w:t>
      </w:r>
      <w:r w:rsidR="00DC54FC" w:rsidRPr="00174B51">
        <w:rPr>
          <w:rFonts w:ascii="Times New Roman" w:hAnsi="Times New Roman"/>
          <w:color w:val="222222"/>
          <w:sz w:val="24"/>
          <w:szCs w:val="24"/>
          <w:shd w:val="clear" w:color="auto" w:fill="FFFFFF"/>
        </w:rPr>
        <w:t> </w:t>
      </w:r>
      <w:r w:rsidR="00DC54FC" w:rsidRPr="00174B51">
        <w:rPr>
          <w:rFonts w:ascii="Times New Roman" w:hAnsi="Times New Roman"/>
          <w:i/>
          <w:iCs/>
          <w:color w:val="222222"/>
          <w:sz w:val="24"/>
          <w:szCs w:val="24"/>
          <w:shd w:val="clear" w:color="auto" w:fill="FFFFFF"/>
        </w:rPr>
        <w:t>Organization</w:t>
      </w:r>
      <w:r w:rsidR="00DC54FC" w:rsidRPr="00174B51">
        <w:rPr>
          <w:rFonts w:ascii="Times New Roman" w:hAnsi="Times New Roman"/>
          <w:color w:val="222222"/>
          <w:sz w:val="24"/>
          <w:szCs w:val="24"/>
          <w:shd w:val="clear" w:color="auto" w:fill="FFFFFF"/>
        </w:rPr>
        <w:t xml:space="preserve">, </w:t>
      </w:r>
      <w:r w:rsidR="00A6707A" w:rsidRPr="00174B51">
        <w:rPr>
          <w:rFonts w:ascii="Times New Roman" w:hAnsi="Times New Roman"/>
          <w:color w:val="222222"/>
          <w:sz w:val="24"/>
          <w:szCs w:val="24"/>
          <w:shd w:val="clear" w:color="auto" w:fill="FFFFFF"/>
        </w:rPr>
        <w:t xml:space="preserve">    </w:t>
      </w:r>
      <w:hyperlink r:id="rId6" w:history="1">
        <w:r w:rsidR="00DC54FC" w:rsidRPr="00174B51">
          <w:rPr>
            <w:rStyle w:val="Hyperlink"/>
            <w:rFonts w:ascii="Times New Roman" w:hAnsi="Times New Roman"/>
            <w:color w:val="006ACC"/>
            <w:sz w:val="24"/>
            <w:szCs w:val="24"/>
            <w:shd w:val="clear" w:color="auto" w:fill="FFFFFF"/>
          </w:rPr>
          <w:t>https://doi.org/10.1177/1350508419830623</w:t>
        </w:r>
      </w:hyperlink>
    </w:p>
    <w:p w:rsidR="00454870" w:rsidRPr="00174B51" w:rsidRDefault="00454870" w:rsidP="00DC54FC">
      <w:pPr>
        <w:spacing w:after="0" w:line="480" w:lineRule="auto"/>
        <w:rPr>
          <w:rFonts w:ascii="Times New Roman" w:hAnsi="Times New Roman"/>
          <w:color w:val="222222"/>
          <w:sz w:val="24"/>
          <w:szCs w:val="24"/>
          <w:shd w:val="clear" w:color="auto" w:fill="FFFFFF"/>
        </w:rPr>
      </w:pPr>
    </w:p>
    <w:p w:rsidR="002C53BD" w:rsidRDefault="002C53BD" w:rsidP="00AF44A0">
      <w:pPr>
        <w:spacing w:after="0" w:line="480" w:lineRule="auto"/>
        <w:rPr>
          <w:rFonts w:ascii="Times New Roman" w:hAnsi="Times New Roman"/>
          <w:color w:val="181817"/>
          <w:sz w:val="24"/>
          <w:szCs w:val="24"/>
          <w:shd w:val="clear" w:color="auto" w:fill="FFFFFF"/>
        </w:rPr>
      </w:pPr>
      <w:r w:rsidRPr="00321A8B">
        <w:rPr>
          <w:rFonts w:ascii="Times New Roman" w:hAnsi="Times New Roman"/>
          <w:color w:val="181817"/>
          <w:sz w:val="24"/>
          <w:szCs w:val="24"/>
          <w:shd w:val="clear" w:color="auto" w:fill="FFFFFF"/>
        </w:rPr>
        <w:lastRenderedPageBreak/>
        <w:t>Mahalingam, R., Jagannathan, S., &amp; Selvaraj, P. (</w:t>
      </w:r>
      <w:r w:rsidR="00174B51">
        <w:rPr>
          <w:rFonts w:ascii="Times New Roman" w:hAnsi="Times New Roman"/>
          <w:color w:val="181817"/>
          <w:sz w:val="24"/>
          <w:szCs w:val="24"/>
          <w:shd w:val="clear" w:color="auto" w:fill="FFFFFF"/>
        </w:rPr>
        <w:t>2019),</w:t>
      </w:r>
      <w:r w:rsidRPr="00321A8B">
        <w:rPr>
          <w:rFonts w:ascii="Times New Roman" w:hAnsi="Times New Roman"/>
          <w:color w:val="181817"/>
          <w:sz w:val="24"/>
          <w:szCs w:val="24"/>
          <w:shd w:val="clear" w:color="auto" w:fill="FFFFFF"/>
        </w:rPr>
        <w:t xml:space="preserve"> </w:t>
      </w:r>
      <w:r w:rsidR="00174B51">
        <w:rPr>
          <w:rFonts w:ascii="Times New Roman" w:hAnsi="Times New Roman"/>
          <w:color w:val="181817"/>
          <w:sz w:val="24"/>
          <w:szCs w:val="24"/>
          <w:shd w:val="clear" w:color="auto" w:fill="FFFFFF"/>
        </w:rPr>
        <w:t>“</w:t>
      </w:r>
      <w:proofErr w:type="spellStart"/>
      <w:r w:rsidRPr="00321A8B">
        <w:rPr>
          <w:rFonts w:ascii="Times New Roman" w:hAnsi="Times New Roman"/>
          <w:color w:val="181817"/>
          <w:sz w:val="24"/>
          <w:szCs w:val="24"/>
          <w:shd w:val="clear" w:color="auto" w:fill="FFFFFF"/>
        </w:rPr>
        <w:t>Decasticization</w:t>
      </w:r>
      <w:proofErr w:type="spellEnd"/>
      <w:r w:rsidRPr="00321A8B">
        <w:rPr>
          <w:rFonts w:ascii="Times New Roman" w:hAnsi="Times New Roman"/>
          <w:color w:val="181817"/>
          <w:sz w:val="24"/>
          <w:szCs w:val="24"/>
          <w:shd w:val="clear" w:color="auto" w:fill="FFFFFF"/>
        </w:rPr>
        <w:t xml:space="preserve">, </w:t>
      </w:r>
      <w:r w:rsidR="00174B51">
        <w:rPr>
          <w:rFonts w:ascii="Times New Roman" w:hAnsi="Times New Roman"/>
          <w:color w:val="181817"/>
          <w:sz w:val="24"/>
          <w:szCs w:val="24"/>
          <w:shd w:val="clear" w:color="auto" w:fill="FFFFFF"/>
        </w:rPr>
        <w:t>d</w:t>
      </w:r>
      <w:r w:rsidRPr="00321A8B">
        <w:rPr>
          <w:rFonts w:ascii="Times New Roman" w:hAnsi="Times New Roman"/>
          <w:color w:val="181817"/>
          <w:sz w:val="24"/>
          <w:szCs w:val="24"/>
          <w:shd w:val="clear" w:color="auto" w:fill="FFFFFF"/>
        </w:rPr>
        <w:t>ignity, and ‘</w:t>
      </w:r>
      <w:r w:rsidR="00174B51">
        <w:rPr>
          <w:rFonts w:ascii="Times New Roman" w:hAnsi="Times New Roman"/>
          <w:color w:val="181817"/>
          <w:sz w:val="24"/>
          <w:szCs w:val="24"/>
          <w:shd w:val="clear" w:color="auto" w:fill="FFFFFF"/>
        </w:rPr>
        <w:t>d</w:t>
      </w:r>
      <w:r w:rsidRPr="00321A8B">
        <w:rPr>
          <w:rFonts w:ascii="Times New Roman" w:hAnsi="Times New Roman"/>
          <w:color w:val="181817"/>
          <w:sz w:val="24"/>
          <w:szCs w:val="24"/>
          <w:shd w:val="clear" w:color="auto" w:fill="FFFFFF"/>
        </w:rPr>
        <w:t xml:space="preserve">irty </w:t>
      </w:r>
      <w:r w:rsidR="00174B51">
        <w:rPr>
          <w:rFonts w:ascii="Times New Roman" w:hAnsi="Times New Roman"/>
          <w:color w:val="181817"/>
          <w:sz w:val="24"/>
          <w:szCs w:val="24"/>
          <w:shd w:val="clear" w:color="auto" w:fill="FFFFFF"/>
        </w:rPr>
        <w:t>w</w:t>
      </w:r>
      <w:r w:rsidRPr="00321A8B">
        <w:rPr>
          <w:rFonts w:ascii="Times New Roman" w:hAnsi="Times New Roman"/>
          <w:color w:val="181817"/>
          <w:sz w:val="24"/>
          <w:szCs w:val="24"/>
          <w:shd w:val="clear" w:color="auto" w:fill="FFFFFF"/>
        </w:rPr>
        <w:t xml:space="preserve">ork’ at the </w:t>
      </w:r>
      <w:r w:rsidR="00174B51">
        <w:rPr>
          <w:rFonts w:ascii="Times New Roman" w:hAnsi="Times New Roman"/>
          <w:color w:val="181817"/>
          <w:sz w:val="24"/>
          <w:szCs w:val="24"/>
          <w:shd w:val="clear" w:color="auto" w:fill="FFFFFF"/>
        </w:rPr>
        <w:t>i</w:t>
      </w:r>
      <w:r w:rsidRPr="00321A8B">
        <w:rPr>
          <w:rFonts w:ascii="Times New Roman" w:hAnsi="Times New Roman"/>
          <w:color w:val="181817"/>
          <w:sz w:val="24"/>
          <w:szCs w:val="24"/>
          <w:shd w:val="clear" w:color="auto" w:fill="FFFFFF"/>
        </w:rPr>
        <w:t xml:space="preserve">ntersections of </w:t>
      </w:r>
      <w:r w:rsidR="00174B51">
        <w:rPr>
          <w:rFonts w:ascii="Times New Roman" w:hAnsi="Times New Roman"/>
          <w:color w:val="181817"/>
          <w:sz w:val="24"/>
          <w:szCs w:val="24"/>
          <w:shd w:val="clear" w:color="auto" w:fill="FFFFFF"/>
        </w:rPr>
        <w:t>c</w:t>
      </w:r>
      <w:r w:rsidRPr="00321A8B">
        <w:rPr>
          <w:rFonts w:ascii="Times New Roman" w:hAnsi="Times New Roman"/>
          <w:color w:val="181817"/>
          <w:sz w:val="24"/>
          <w:szCs w:val="24"/>
          <w:shd w:val="clear" w:color="auto" w:fill="FFFFFF"/>
        </w:rPr>
        <w:t xml:space="preserve">aste, </w:t>
      </w:r>
      <w:r w:rsidR="00174B51">
        <w:rPr>
          <w:rFonts w:ascii="Times New Roman" w:hAnsi="Times New Roman"/>
          <w:color w:val="181817"/>
          <w:sz w:val="24"/>
          <w:szCs w:val="24"/>
          <w:shd w:val="clear" w:color="auto" w:fill="FFFFFF"/>
        </w:rPr>
        <w:t>m</w:t>
      </w:r>
      <w:r w:rsidRPr="00321A8B">
        <w:rPr>
          <w:rFonts w:ascii="Times New Roman" w:hAnsi="Times New Roman"/>
          <w:color w:val="181817"/>
          <w:sz w:val="24"/>
          <w:szCs w:val="24"/>
          <w:shd w:val="clear" w:color="auto" w:fill="FFFFFF"/>
        </w:rPr>
        <w:t xml:space="preserve">emory, and </w:t>
      </w:r>
      <w:r w:rsidR="00174B51">
        <w:rPr>
          <w:rFonts w:ascii="Times New Roman" w:hAnsi="Times New Roman"/>
          <w:color w:val="181817"/>
          <w:sz w:val="24"/>
          <w:szCs w:val="24"/>
          <w:shd w:val="clear" w:color="auto" w:fill="FFFFFF"/>
        </w:rPr>
        <w:t>d</w:t>
      </w:r>
      <w:r w:rsidRPr="00321A8B">
        <w:rPr>
          <w:rFonts w:ascii="Times New Roman" w:hAnsi="Times New Roman"/>
          <w:color w:val="181817"/>
          <w:sz w:val="24"/>
          <w:szCs w:val="24"/>
          <w:shd w:val="clear" w:color="auto" w:fill="FFFFFF"/>
        </w:rPr>
        <w:t>isaster</w:t>
      </w:r>
      <w:r w:rsidR="00174B51">
        <w:rPr>
          <w:rFonts w:ascii="Times New Roman" w:hAnsi="Times New Roman"/>
          <w:color w:val="181817"/>
          <w:sz w:val="24"/>
          <w:szCs w:val="24"/>
          <w:shd w:val="clear" w:color="auto" w:fill="FFFFFF"/>
        </w:rPr>
        <w:t>”,</w:t>
      </w:r>
      <w:r w:rsidRPr="00321A8B">
        <w:rPr>
          <w:rFonts w:ascii="Times New Roman" w:hAnsi="Times New Roman"/>
          <w:color w:val="181817"/>
          <w:sz w:val="24"/>
          <w:szCs w:val="24"/>
          <w:shd w:val="clear" w:color="auto" w:fill="FFFFFF"/>
        </w:rPr>
        <w:t> </w:t>
      </w:r>
      <w:r w:rsidRPr="00321A8B">
        <w:rPr>
          <w:rFonts w:ascii="Times New Roman" w:hAnsi="Times New Roman"/>
          <w:i/>
          <w:iCs/>
          <w:color w:val="181817"/>
          <w:sz w:val="24"/>
          <w:szCs w:val="24"/>
          <w:bdr w:val="none" w:sz="0" w:space="0" w:color="auto" w:frame="1"/>
          <w:shd w:val="clear" w:color="auto" w:fill="FFFFFF"/>
        </w:rPr>
        <w:t>Business Ethics Quarterly,</w:t>
      </w:r>
      <w:r w:rsidRPr="00321A8B">
        <w:rPr>
          <w:rFonts w:ascii="Times New Roman" w:hAnsi="Times New Roman"/>
          <w:color w:val="181817"/>
          <w:sz w:val="24"/>
          <w:szCs w:val="24"/>
          <w:shd w:val="clear" w:color="auto" w:fill="FFFFFF"/>
        </w:rPr>
        <w:t> </w:t>
      </w:r>
      <w:r w:rsidR="00174B51">
        <w:rPr>
          <w:rFonts w:ascii="Times New Roman" w:hAnsi="Times New Roman"/>
          <w:color w:val="181817"/>
          <w:sz w:val="24"/>
          <w:szCs w:val="24"/>
          <w:shd w:val="clear" w:color="auto" w:fill="FFFFFF"/>
        </w:rPr>
        <w:t xml:space="preserve">pp. </w:t>
      </w:r>
      <w:r w:rsidRPr="00321A8B">
        <w:rPr>
          <w:rFonts w:ascii="Times New Roman" w:hAnsi="Times New Roman"/>
          <w:color w:val="181817"/>
          <w:sz w:val="24"/>
          <w:szCs w:val="24"/>
          <w:shd w:val="clear" w:color="auto" w:fill="FFFFFF"/>
        </w:rPr>
        <w:t>1-27. doi:10.1017/beq.2018.34</w:t>
      </w:r>
    </w:p>
    <w:p w:rsidR="00454870" w:rsidRPr="00AF44A0" w:rsidRDefault="00454870" w:rsidP="00AF44A0">
      <w:pPr>
        <w:spacing w:after="0" w:line="480" w:lineRule="auto"/>
        <w:rPr>
          <w:rFonts w:ascii="Times New Roman" w:hAnsi="Times New Roman"/>
          <w:sz w:val="24"/>
          <w:szCs w:val="24"/>
        </w:rPr>
      </w:pPr>
    </w:p>
    <w:p w:rsidR="00454870" w:rsidRDefault="00174B51" w:rsidP="00AF44A0">
      <w:pPr>
        <w:spacing w:after="0" w:line="480" w:lineRule="auto"/>
        <w:rPr>
          <w:rFonts w:ascii="Times New Roman" w:hAnsi="Times New Roman"/>
          <w:sz w:val="24"/>
          <w:szCs w:val="24"/>
        </w:rPr>
      </w:pPr>
      <w:r>
        <w:rPr>
          <w:rFonts w:ascii="Times New Roman" w:hAnsi="Times New Roman"/>
          <w:sz w:val="24"/>
          <w:szCs w:val="24"/>
        </w:rPr>
        <w:t>Majumdar, S. K. (2013),</w:t>
      </w:r>
      <w:r w:rsidR="0069618D" w:rsidRPr="00AF44A0">
        <w:rPr>
          <w:rFonts w:ascii="Times New Roman" w:hAnsi="Times New Roman"/>
          <w:sz w:val="24"/>
          <w:szCs w:val="24"/>
        </w:rPr>
        <w:t xml:space="preserve"> </w:t>
      </w:r>
      <w:r>
        <w:rPr>
          <w:rFonts w:ascii="Times New Roman" w:hAnsi="Times New Roman"/>
          <w:sz w:val="24"/>
          <w:szCs w:val="24"/>
        </w:rPr>
        <w:t>“</w:t>
      </w:r>
      <w:r w:rsidR="0069618D" w:rsidRPr="00AF44A0">
        <w:rPr>
          <w:rFonts w:ascii="Times New Roman" w:hAnsi="Times New Roman"/>
          <w:sz w:val="24"/>
          <w:szCs w:val="24"/>
        </w:rPr>
        <w:t>R&amp;D spending and the rewards to human capital in India’s IT sector</w:t>
      </w:r>
      <w:r>
        <w:rPr>
          <w:rFonts w:ascii="Times New Roman" w:hAnsi="Times New Roman"/>
          <w:sz w:val="24"/>
          <w:szCs w:val="24"/>
        </w:rPr>
        <w:t>”,</w:t>
      </w:r>
      <w:r w:rsidR="0069618D" w:rsidRPr="00AF44A0">
        <w:rPr>
          <w:rFonts w:ascii="Times New Roman" w:hAnsi="Times New Roman"/>
          <w:sz w:val="24"/>
          <w:szCs w:val="24"/>
        </w:rPr>
        <w:t xml:space="preserve"> </w:t>
      </w:r>
      <w:proofErr w:type="spellStart"/>
      <w:r w:rsidR="003A6CFF" w:rsidRPr="00AF44A0">
        <w:rPr>
          <w:rFonts w:ascii="Times New Roman" w:hAnsi="Times New Roman"/>
          <w:i/>
          <w:sz w:val="24"/>
          <w:szCs w:val="24"/>
        </w:rPr>
        <w:t>Vikalpa</w:t>
      </w:r>
      <w:proofErr w:type="spellEnd"/>
      <w:r w:rsidR="003A6CFF" w:rsidRPr="00174B51">
        <w:rPr>
          <w:rFonts w:ascii="Times New Roman" w:hAnsi="Times New Roman"/>
          <w:sz w:val="24"/>
          <w:szCs w:val="24"/>
        </w:rPr>
        <w:t xml:space="preserve">, </w:t>
      </w:r>
      <w:r>
        <w:rPr>
          <w:rFonts w:ascii="Times New Roman" w:hAnsi="Times New Roman"/>
          <w:sz w:val="24"/>
          <w:szCs w:val="24"/>
        </w:rPr>
        <w:t xml:space="preserve">Vol. </w:t>
      </w:r>
      <w:r w:rsidR="003A6CFF" w:rsidRPr="00174B51">
        <w:rPr>
          <w:rFonts w:ascii="Times New Roman" w:hAnsi="Times New Roman"/>
          <w:sz w:val="24"/>
          <w:szCs w:val="24"/>
        </w:rPr>
        <w:t>38</w:t>
      </w:r>
      <w:r>
        <w:rPr>
          <w:rFonts w:ascii="Times New Roman" w:hAnsi="Times New Roman"/>
          <w:sz w:val="24"/>
          <w:szCs w:val="24"/>
        </w:rPr>
        <w:t xml:space="preserve"> No. 4</w:t>
      </w:r>
      <w:r w:rsidR="003A6CFF" w:rsidRPr="00AF44A0">
        <w:rPr>
          <w:rFonts w:ascii="Times New Roman" w:hAnsi="Times New Roman"/>
          <w:sz w:val="24"/>
          <w:szCs w:val="24"/>
        </w:rPr>
        <w:t xml:space="preserve">, </w:t>
      </w:r>
      <w:r>
        <w:rPr>
          <w:rFonts w:ascii="Times New Roman" w:hAnsi="Times New Roman"/>
          <w:sz w:val="24"/>
          <w:szCs w:val="24"/>
        </w:rPr>
        <w:t xml:space="preserve">pp. </w:t>
      </w:r>
      <w:r w:rsidR="003A6CFF" w:rsidRPr="00AF44A0">
        <w:rPr>
          <w:rFonts w:ascii="Times New Roman" w:hAnsi="Times New Roman"/>
          <w:sz w:val="24"/>
          <w:szCs w:val="24"/>
        </w:rPr>
        <w:t>37-48.</w:t>
      </w:r>
    </w:p>
    <w:p w:rsidR="00454870" w:rsidRDefault="00454870" w:rsidP="00AF44A0">
      <w:pPr>
        <w:spacing w:after="0" w:line="480" w:lineRule="auto"/>
        <w:rPr>
          <w:rFonts w:ascii="Times New Roman" w:hAnsi="Times New Roman"/>
          <w:sz w:val="24"/>
          <w:szCs w:val="24"/>
        </w:rPr>
      </w:pPr>
    </w:p>
    <w:p w:rsidR="00454870" w:rsidRDefault="004E388B" w:rsidP="00AF44A0">
      <w:pPr>
        <w:spacing w:after="0" w:line="480" w:lineRule="auto"/>
        <w:rPr>
          <w:rFonts w:ascii="Times New Roman" w:hAnsi="Times New Roman"/>
          <w:sz w:val="24"/>
          <w:szCs w:val="24"/>
        </w:rPr>
      </w:pPr>
      <w:proofErr w:type="spellStart"/>
      <w:r w:rsidRPr="00AF44A0">
        <w:rPr>
          <w:rFonts w:ascii="Times New Roman" w:hAnsi="Times New Roman"/>
          <w:sz w:val="24"/>
          <w:szCs w:val="24"/>
        </w:rPr>
        <w:t>Na</w:t>
      </w:r>
      <w:r w:rsidR="00174B51">
        <w:rPr>
          <w:rFonts w:ascii="Times New Roman" w:hAnsi="Times New Roman"/>
          <w:sz w:val="24"/>
          <w:szCs w:val="24"/>
        </w:rPr>
        <w:t>yar</w:t>
      </w:r>
      <w:proofErr w:type="spellEnd"/>
      <w:r w:rsidR="00174B51">
        <w:rPr>
          <w:rFonts w:ascii="Times New Roman" w:hAnsi="Times New Roman"/>
          <w:sz w:val="24"/>
          <w:szCs w:val="24"/>
        </w:rPr>
        <w:t>, P. K. (2015),</w:t>
      </w:r>
      <w:r w:rsidRPr="00AF44A0">
        <w:rPr>
          <w:rFonts w:ascii="Times New Roman" w:hAnsi="Times New Roman"/>
          <w:sz w:val="24"/>
          <w:szCs w:val="24"/>
        </w:rPr>
        <w:t xml:space="preserve"> </w:t>
      </w:r>
      <w:r w:rsidR="00174B51">
        <w:rPr>
          <w:rFonts w:ascii="Times New Roman" w:hAnsi="Times New Roman"/>
          <w:sz w:val="24"/>
          <w:szCs w:val="24"/>
        </w:rPr>
        <w:t>“</w:t>
      </w:r>
      <w:r w:rsidRPr="00AF44A0">
        <w:rPr>
          <w:rFonts w:ascii="Times New Roman" w:hAnsi="Times New Roman"/>
          <w:sz w:val="24"/>
          <w:szCs w:val="24"/>
        </w:rPr>
        <w:t>Dalit poetry and the aest</w:t>
      </w:r>
      <w:r w:rsidR="00174B51">
        <w:rPr>
          <w:rFonts w:ascii="Times New Roman" w:hAnsi="Times New Roman"/>
          <w:sz w:val="24"/>
          <w:szCs w:val="24"/>
        </w:rPr>
        <w:t>hetics of traumatic materialism”,</w:t>
      </w:r>
      <w:r w:rsidRPr="00AF44A0">
        <w:rPr>
          <w:rFonts w:ascii="Times New Roman" w:hAnsi="Times New Roman"/>
          <w:sz w:val="24"/>
          <w:szCs w:val="24"/>
        </w:rPr>
        <w:t xml:space="preserve"> </w:t>
      </w:r>
      <w:r w:rsidRPr="00AF44A0">
        <w:rPr>
          <w:rFonts w:ascii="Times New Roman" w:hAnsi="Times New Roman"/>
          <w:i/>
          <w:sz w:val="24"/>
          <w:szCs w:val="24"/>
        </w:rPr>
        <w:t>Indian Journal of Gender Studies</w:t>
      </w:r>
      <w:r w:rsidRPr="00174B51">
        <w:rPr>
          <w:rFonts w:ascii="Times New Roman" w:hAnsi="Times New Roman"/>
          <w:sz w:val="24"/>
          <w:szCs w:val="24"/>
        </w:rPr>
        <w:t xml:space="preserve">, </w:t>
      </w:r>
      <w:r w:rsidR="00174B51">
        <w:rPr>
          <w:rFonts w:ascii="Times New Roman" w:hAnsi="Times New Roman"/>
          <w:sz w:val="24"/>
          <w:szCs w:val="24"/>
        </w:rPr>
        <w:t xml:space="preserve">Vol. </w:t>
      </w:r>
      <w:r w:rsidRPr="00174B51">
        <w:rPr>
          <w:rFonts w:ascii="Times New Roman" w:hAnsi="Times New Roman"/>
          <w:sz w:val="24"/>
          <w:szCs w:val="24"/>
        </w:rPr>
        <w:t>22</w:t>
      </w:r>
      <w:r w:rsidR="00174B51">
        <w:rPr>
          <w:rFonts w:ascii="Times New Roman" w:hAnsi="Times New Roman"/>
          <w:sz w:val="24"/>
          <w:szCs w:val="24"/>
        </w:rPr>
        <w:t xml:space="preserve"> No. 1</w:t>
      </w:r>
      <w:r w:rsidRPr="00AF44A0">
        <w:rPr>
          <w:rFonts w:ascii="Times New Roman" w:hAnsi="Times New Roman"/>
          <w:sz w:val="24"/>
          <w:szCs w:val="24"/>
        </w:rPr>
        <w:t xml:space="preserve">, </w:t>
      </w:r>
      <w:r w:rsidR="00174B51">
        <w:rPr>
          <w:rFonts w:ascii="Times New Roman" w:hAnsi="Times New Roman"/>
          <w:sz w:val="24"/>
          <w:szCs w:val="24"/>
        </w:rPr>
        <w:t xml:space="preserve">pp. </w:t>
      </w:r>
      <w:r w:rsidRPr="00AF44A0">
        <w:rPr>
          <w:rFonts w:ascii="Times New Roman" w:hAnsi="Times New Roman"/>
          <w:sz w:val="24"/>
          <w:szCs w:val="24"/>
        </w:rPr>
        <w:t>1-14.</w:t>
      </w:r>
    </w:p>
    <w:p w:rsidR="00454870" w:rsidRDefault="00454870" w:rsidP="00AF44A0">
      <w:pPr>
        <w:spacing w:after="0" w:line="480" w:lineRule="auto"/>
        <w:rPr>
          <w:rFonts w:ascii="Times New Roman" w:hAnsi="Times New Roman"/>
          <w:sz w:val="24"/>
          <w:szCs w:val="24"/>
        </w:rPr>
      </w:pPr>
    </w:p>
    <w:p w:rsidR="00454870" w:rsidRDefault="00F6762D" w:rsidP="00AF44A0">
      <w:pPr>
        <w:spacing w:after="0" w:line="480" w:lineRule="auto"/>
        <w:rPr>
          <w:rFonts w:ascii="Times New Roman" w:hAnsi="Times New Roman"/>
          <w:sz w:val="24"/>
          <w:szCs w:val="24"/>
        </w:rPr>
      </w:pPr>
      <w:proofErr w:type="spellStart"/>
      <w:r w:rsidRPr="00AF44A0">
        <w:rPr>
          <w:rFonts w:ascii="Times New Roman" w:hAnsi="Times New Roman"/>
          <w:sz w:val="24"/>
          <w:szCs w:val="24"/>
        </w:rPr>
        <w:t>N</w:t>
      </w:r>
      <w:r w:rsidR="000B3E0D">
        <w:rPr>
          <w:rFonts w:ascii="Times New Roman" w:hAnsi="Times New Roman"/>
          <w:sz w:val="24"/>
          <w:szCs w:val="24"/>
        </w:rPr>
        <w:t>izami</w:t>
      </w:r>
      <w:proofErr w:type="spellEnd"/>
      <w:r w:rsidR="000B3E0D">
        <w:rPr>
          <w:rFonts w:ascii="Times New Roman" w:hAnsi="Times New Roman"/>
          <w:sz w:val="24"/>
          <w:szCs w:val="24"/>
        </w:rPr>
        <w:t xml:space="preserve">, N. and </w:t>
      </w:r>
      <w:proofErr w:type="spellStart"/>
      <w:r w:rsidR="000B3E0D">
        <w:rPr>
          <w:rFonts w:ascii="Times New Roman" w:hAnsi="Times New Roman"/>
          <w:sz w:val="24"/>
          <w:szCs w:val="24"/>
        </w:rPr>
        <w:t>Prased</w:t>
      </w:r>
      <w:proofErr w:type="spellEnd"/>
      <w:r w:rsidR="000B3E0D">
        <w:rPr>
          <w:rFonts w:ascii="Times New Roman" w:hAnsi="Times New Roman"/>
          <w:sz w:val="24"/>
          <w:szCs w:val="24"/>
        </w:rPr>
        <w:t>, N. (2013),</w:t>
      </w:r>
      <w:r w:rsidRPr="00AF44A0">
        <w:rPr>
          <w:rFonts w:ascii="Times New Roman" w:hAnsi="Times New Roman"/>
          <w:sz w:val="24"/>
          <w:szCs w:val="24"/>
        </w:rPr>
        <w:t xml:space="preserve"> </w:t>
      </w:r>
      <w:r w:rsidR="002D423A" w:rsidRPr="00AF44A0">
        <w:rPr>
          <w:rFonts w:ascii="Times New Roman" w:hAnsi="Times New Roman"/>
          <w:i/>
          <w:sz w:val="24"/>
          <w:szCs w:val="24"/>
        </w:rPr>
        <w:t>Decent Work: Insights from India’s IT Industry</w:t>
      </w:r>
      <w:r w:rsidR="000B3E0D">
        <w:rPr>
          <w:rFonts w:ascii="Times New Roman" w:hAnsi="Times New Roman"/>
          <w:sz w:val="24"/>
          <w:szCs w:val="24"/>
        </w:rPr>
        <w:t>,</w:t>
      </w:r>
      <w:r w:rsidR="002D423A" w:rsidRPr="00AF44A0">
        <w:rPr>
          <w:rFonts w:ascii="Times New Roman" w:hAnsi="Times New Roman"/>
          <w:sz w:val="24"/>
          <w:szCs w:val="24"/>
        </w:rPr>
        <w:t xml:space="preserve"> New Delhi: Sage.</w:t>
      </w:r>
    </w:p>
    <w:p w:rsidR="00B50B9F" w:rsidRDefault="00B50B9F" w:rsidP="00AF44A0">
      <w:pPr>
        <w:spacing w:after="0" w:line="480" w:lineRule="auto"/>
        <w:rPr>
          <w:rFonts w:ascii="Times New Roman" w:hAnsi="Times New Roman"/>
          <w:sz w:val="24"/>
          <w:szCs w:val="24"/>
        </w:rPr>
      </w:pPr>
    </w:p>
    <w:p w:rsidR="00454870" w:rsidRDefault="001607F2" w:rsidP="00AF44A0">
      <w:pPr>
        <w:spacing w:after="0" w:line="480" w:lineRule="auto"/>
        <w:rPr>
          <w:rFonts w:ascii="Times New Roman" w:hAnsi="Times New Roman"/>
          <w:sz w:val="24"/>
          <w:szCs w:val="24"/>
        </w:rPr>
      </w:pPr>
      <w:r>
        <w:rPr>
          <w:rFonts w:ascii="Times New Roman" w:hAnsi="Times New Roman"/>
          <w:sz w:val="24"/>
          <w:szCs w:val="24"/>
        </w:rPr>
        <w:t>Parker, M. (2011),</w:t>
      </w:r>
      <w:r w:rsidR="00946052" w:rsidRPr="00AF44A0">
        <w:rPr>
          <w:rFonts w:ascii="Times New Roman" w:hAnsi="Times New Roman"/>
          <w:sz w:val="24"/>
          <w:szCs w:val="24"/>
        </w:rPr>
        <w:t xml:space="preserve"> </w:t>
      </w:r>
      <w:r>
        <w:rPr>
          <w:rFonts w:ascii="Times New Roman" w:hAnsi="Times New Roman"/>
          <w:sz w:val="24"/>
          <w:szCs w:val="24"/>
        </w:rPr>
        <w:t>“</w:t>
      </w:r>
      <w:r w:rsidR="00770A4B" w:rsidRPr="00AF44A0">
        <w:rPr>
          <w:rFonts w:ascii="Times New Roman" w:hAnsi="Times New Roman"/>
          <w:sz w:val="24"/>
          <w:szCs w:val="24"/>
        </w:rPr>
        <w:t>The wild west, the industrial east and the outlaw</w:t>
      </w:r>
      <w:r>
        <w:rPr>
          <w:rFonts w:ascii="Times New Roman" w:hAnsi="Times New Roman"/>
          <w:sz w:val="24"/>
          <w:szCs w:val="24"/>
        </w:rPr>
        <w:t>”,</w:t>
      </w:r>
      <w:r w:rsidR="00770A4B" w:rsidRPr="00AF44A0">
        <w:rPr>
          <w:rFonts w:ascii="Times New Roman" w:hAnsi="Times New Roman"/>
          <w:sz w:val="24"/>
          <w:szCs w:val="24"/>
        </w:rPr>
        <w:t xml:space="preserve"> </w:t>
      </w:r>
      <w:r w:rsidR="00770A4B" w:rsidRPr="00AF44A0">
        <w:rPr>
          <w:rFonts w:ascii="Times New Roman" w:hAnsi="Times New Roman"/>
          <w:i/>
          <w:sz w:val="24"/>
          <w:szCs w:val="24"/>
        </w:rPr>
        <w:t xml:space="preserve">Culture and Organization, </w:t>
      </w:r>
      <w:r>
        <w:rPr>
          <w:rFonts w:ascii="Times New Roman" w:hAnsi="Times New Roman"/>
          <w:sz w:val="24"/>
          <w:szCs w:val="24"/>
        </w:rPr>
        <w:t xml:space="preserve">Vol. </w:t>
      </w:r>
      <w:r w:rsidR="00770A4B" w:rsidRPr="001607F2">
        <w:rPr>
          <w:rFonts w:ascii="Times New Roman" w:hAnsi="Times New Roman"/>
          <w:sz w:val="24"/>
          <w:szCs w:val="24"/>
        </w:rPr>
        <w:t>17</w:t>
      </w:r>
      <w:r>
        <w:rPr>
          <w:rFonts w:ascii="Times New Roman" w:hAnsi="Times New Roman"/>
          <w:sz w:val="24"/>
          <w:szCs w:val="24"/>
        </w:rPr>
        <w:t xml:space="preserve"> No. 4</w:t>
      </w:r>
      <w:r w:rsidR="00770A4B" w:rsidRPr="00AF44A0">
        <w:rPr>
          <w:rFonts w:ascii="Times New Roman" w:hAnsi="Times New Roman"/>
          <w:sz w:val="24"/>
          <w:szCs w:val="24"/>
        </w:rPr>
        <w:t xml:space="preserve">, </w:t>
      </w:r>
      <w:r>
        <w:rPr>
          <w:rFonts w:ascii="Times New Roman" w:hAnsi="Times New Roman"/>
          <w:sz w:val="24"/>
          <w:szCs w:val="24"/>
        </w:rPr>
        <w:t xml:space="preserve">pp. </w:t>
      </w:r>
      <w:r w:rsidR="00770A4B" w:rsidRPr="00AF44A0">
        <w:rPr>
          <w:rFonts w:ascii="Times New Roman" w:hAnsi="Times New Roman"/>
          <w:sz w:val="24"/>
          <w:szCs w:val="24"/>
        </w:rPr>
        <w:t>347-365.</w:t>
      </w:r>
    </w:p>
    <w:p w:rsidR="00454870" w:rsidRDefault="00454870" w:rsidP="00AF44A0">
      <w:pPr>
        <w:spacing w:after="0" w:line="480" w:lineRule="auto"/>
        <w:rPr>
          <w:rFonts w:ascii="Times New Roman" w:hAnsi="Times New Roman"/>
          <w:sz w:val="24"/>
          <w:szCs w:val="24"/>
        </w:rPr>
      </w:pPr>
    </w:p>
    <w:p w:rsidR="00D12FAB" w:rsidRPr="00F07138" w:rsidRDefault="00D12FAB" w:rsidP="00AF44A0">
      <w:pPr>
        <w:spacing w:after="0" w:line="480" w:lineRule="auto"/>
        <w:rPr>
          <w:rFonts w:ascii="Times New Roman" w:hAnsi="Times New Roman"/>
          <w:color w:val="222222"/>
          <w:sz w:val="24"/>
          <w:szCs w:val="24"/>
          <w:shd w:val="clear" w:color="auto" w:fill="FFFFFF"/>
        </w:rPr>
      </w:pPr>
      <w:proofErr w:type="spellStart"/>
      <w:r w:rsidRPr="0090267C">
        <w:rPr>
          <w:rFonts w:ascii="Times New Roman" w:hAnsi="Times New Roman"/>
          <w:color w:val="222222"/>
          <w:sz w:val="24"/>
          <w:szCs w:val="24"/>
          <w:shd w:val="clear" w:color="auto" w:fill="FFFFFF"/>
        </w:rPr>
        <w:t>Rabelo</w:t>
      </w:r>
      <w:proofErr w:type="spellEnd"/>
      <w:r w:rsidRPr="0090267C">
        <w:rPr>
          <w:rFonts w:ascii="Times New Roman" w:hAnsi="Times New Roman"/>
          <w:color w:val="222222"/>
          <w:sz w:val="24"/>
          <w:szCs w:val="24"/>
          <w:shd w:val="clear" w:color="auto" w:fill="FFFFFF"/>
        </w:rPr>
        <w:t xml:space="preserve">, V. C., &amp; Mahalingam, R. (2018). </w:t>
      </w:r>
      <w:r w:rsidR="00F07138">
        <w:rPr>
          <w:rFonts w:ascii="Times New Roman" w:hAnsi="Times New Roman"/>
          <w:color w:val="222222"/>
          <w:sz w:val="24"/>
          <w:szCs w:val="24"/>
          <w:shd w:val="clear" w:color="auto" w:fill="FFFFFF"/>
        </w:rPr>
        <w:t>“</w:t>
      </w:r>
      <w:r w:rsidRPr="0090267C">
        <w:rPr>
          <w:rFonts w:ascii="Times New Roman" w:hAnsi="Times New Roman"/>
          <w:color w:val="222222"/>
          <w:sz w:val="24"/>
          <w:szCs w:val="24"/>
          <w:shd w:val="clear" w:color="auto" w:fill="FFFFFF"/>
        </w:rPr>
        <w:t xml:space="preserve">“They really don't want to see us”: </w:t>
      </w:r>
      <w:r w:rsidR="00F07138">
        <w:rPr>
          <w:rFonts w:ascii="Times New Roman" w:hAnsi="Times New Roman"/>
          <w:color w:val="222222"/>
          <w:sz w:val="24"/>
          <w:szCs w:val="24"/>
          <w:shd w:val="clear" w:color="auto" w:fill="FFFFFF"/>
        </w:rPr>
        <w:t>h</w:t>
      </w:r>
      <w:r w:rsidRPr="0090267C">
        <w:rPr>
          <w:rFonts w:ascii="Times New Roman" w:hAnsi="Times New Roman"/>
          <w:color w:val="222222"/>
          <w:sz w:val="24"/>
          <w:szCs w:val="24"/>
          <w:shd w:val="clear" w:color="auto" w:fill="FFFFFF"/>
        </w:rPr>
        <w:t>ow cleaners experience invisible ‘</w:t>
      </w:r>
      <w:proofErr w:type="spellStart"/>
      <w:r w:rsidRPr="0090267C">
        <w:rPr>
          <w:rFonts w:ascii="Times New Roman" w:hAnsi="Times New Roman"/>
          <w:color w:val="222222"/>
          <w:sz w:val="24"/>
          <w:szCs w:val="24"/>
          <w:shd w:val="clear" w:color="auto" w:fill="FFFFFF"/>
        </w:rPr>
        <w:t>dirty’work</w:t>
      </w:r>
      <w:proofErr w:type="spellEnd"/>
      <w:r w:rsidR="00F07138">
        <w:rPr>
          <w:rFonts w:ascii="Times New Roman" w:hAnsi="Times New Roman"/>
          <w:color w:val="222222"/>
          <w:sz w:val="24"/>
          <w:szCs w:val="24"/>
          <w:shd w:val="clear" w:color="auto" w:fill="FFFFFF"/>
        </w:rPr>
        <w:t>”,</w:t>
      </w:r>
      <w:r w:rsidRPr="0090267C">
        <w:rPr>
          <w:rFonts w:ascii="Times New Roman" w:hAnsi="Times New Roman"/>
          <w:color w:val="222222"/>
          <w:sz w:val="24"/>
          <w:szCs w:val="24"/>
          <w:shd w:val="clear" w:color="auto" w:fill="FFFFFF"/>
        </w:rPr>
        <w:t> </w:t>
      </w:r>
      <w:r w:rsidRPr="0090267C">
        <w:rPr>
          <w:rFonts w:ascii="Times New Roman" w:hAnsi="Times New Roman"/>
          <w:i/>
          <w:iCs/>
          <w:color w:val="222222"/>
          <w:sz w:val="24"/>
          <w:szCs w:val="24"/>
          <w:shd w:val="clear" w:color="auto" w:fill="FFFFFF"/>
        </w:rPr>
        <w:t xml:space="preserve">Journal of Vocational </w:t>
      </w:r>
      <w:proofErr w:type="spellStart"/>
      <w:r w:rsidRPr="0090267C">
        <w:rPr>
          <w:rFonts w:ascii="Times New Roman" w:hAnsi="Times New Roman"/>
          <w:i/>
          <w:iCs/>
          <w:color w:val="222222"/>
          <w:sz w:val="24"/>
          <w:szCs w:val="24"/>
          <w:shd w:val="clear" w:color="auto" w:fill="FFFFFF"/>
        </w:rPr>
        <w:t>Behavior</w:t>
      </w:r>
      <w:proofErr w:type="spellEnd"/>
      <w:r w:rsidRPr="0090267C">
        <w:rPr>
          <w:rFonts w:ascii="Times New Roman" w:hAnsi="Times New Roman"/>
          <w:color w:val="222222"/>
          <w:sz w:val="24"/>
          <w:szCs w:val="24"/>
          <w:shd w:val="clear" w:color="auto" w:fill="FFFFFF"/>
        </w:rPr>
        <w:t>.</w:t>
      </w:r>
      <w:r w:rsidR="00F07138">
        <w:rPr>
          <w:rFonts w:ascii="Times New Roman" w:hAnsi="Times New Roman"/>
          <w:color w:val="222222"/>
          <w:sz w:val="24"/>
          <w:szCs w:val="24"/>
          <w:shd w:val="clear" w:color="auto" w:fill="FFFFFF"/>
        </w:rPr>
        <w:t xml:space="preserve"> </w:t>
      </w:r>
      <w:hyperlink r:id="rId7" w:tgtFrame="_blank" w:tooltip="Persistent link using digital object identifier" w:history="1">
        <w:r w:rsidR="00F07138" w:rsidRPr="00F07138">
          <w:rPr>
            <w:rStyle w:val="Hyperlink"/>
            <w:rFonts w:ascii="Times New Roman" w:hAnsi="Times New Roman"/>
            <w:color w:val="0C7DBB"/>
            <w:sz w:val="24"/>
            <w:szCs w:val="24"/>
            <w:u w:val="none"/>
          </w:rPr>
          <w:t>https://doi.org/10.1016/j.jvb.2018.10.010</w:t>
        </w:r>
      </w:hyperlink>
    </w:p>
    <w:p w:rsidR="00454870" w:rsidRDefault="00454870" w:rsidP="00AF44A0">
      <w:pPr>
        <w:spacing w:after="0" w:line="480" w:lineRule="auto"/>
        <w:rPr>
          <w:rFonts w:ascii="Times New Roman" w:hAnsi="Times New Roman"/>
          <w:color w:val="222222"/>
          <w:sz w:val="24"/>
          <w:szCs w:val="24"/>
          <w:shd w:val="clear" w:color="auto" w:fill="FFFFFF"/>
        </w:rPr>
      </w:pPr>
    </w:p>
    <w:p w:rsidR="002822EC" w:rsidRDefault="002822EC" w:rsidP="00AF44A0">
      <w:pPr>
        <w:spacing w:after="0" w:line="480" w:lineRule="auto"/>
        <w:rPr>
          <w:rFonts w:ascii="Arial" w:hAnsi="Arial" w:cs="Arial"/>
          <w:color w:val="222222"/>
          <w:sz w:val="20"/>
          <w:szCs w:val="20"/>
          <w:shd w:val="clear" w:color="auto" w:fill="FFFFFF"/>
        </w:rPr>
      </w:pPr>
      <w:r w:rsidRPr="00A6707A">
        <w:rPr>
          <w:rFonts w:ascii="Times New Roman" w:hAnsi="Times New Roman"/>
          <w:color w:val="222222"/>
          <w:sz w:val="24"/>
          <w:szCs w:val="24"/>
          <w:shd w:val="clear" w:color="auto" w:fill="FFFFFF"/>
        </w:rPr>
        <w:t>Richter, M. and Kö</w:t>
      </w:r>
      <w:r w:rsidR="00F07138">
        <w:rPr>
          <w:rFonts w:ascii="Times New Roman" w:hAnsi="Times New Roman"/>
          <w:color w:val="222222"/>
          <w:sz w:val="24"/>
          <w:szCs w:val="24"/>
          <w:shd w:val="clear" w:color="auto" w:fill="FFFFFF"/>
        </w:rPr>
        <w:t>nig, C.J. (</w:t>
      </w:r>
      <w:r w:rsidRPr="00A6707A">
        <w:rPr>
          <w:rFonts w:ascii="Times New Roman" w:hAnsi="Times New Roman"/>
          <w:color w:val="222222"/>
          <w:sz w:val="24"/>
          <w:szCs w:val="24"/>
          <w:shd w:val="clear" w:color="auto" w:fill="FFFFFF"/>
        </w:rPr>
        <w:t>2017</w:t>
      </w:r>
      <w:r w:rsidR="00F07138">
        <w:rPr>
          <w:rFonts w:ascii="Times New Roman" w:hAnsi="Times New Roman"/>
          <w:color w:val="222222"/>
          <w:sz w:val="24"/>
          <w:szCs w:val="24"/>
          <w:shd w:val="clear" w:color="auto" w:fill="FFFFFF"/>
        </w:rPr>
        <w:t>),</w:t>
      </w:r>
      <w:r w:rsidRPr="00A6707A">
        <w:rPr>
          <w:rFonts w:ascii="Times New Roman" w:hAnsi="Times New Roman"/>
          <w:color w:val="222222"/>
          <w:sz w:val="24"/>
          <w:szCs w:val="24"/>
          <w:shd w:val="clear" w:color="auto" w:fill="FFFFFF"/>
        </w:rPr>
        <w:t xml:space="preserve"> </w:t>
      </w:r>
      <w:r w:rsidR="001E44D4">
        <w:rPr>
          <w:rFonts w:ascii="Times New Roman" w:hAnsi="Times New Roman"/>
          <w:color w:val="222222"/>
          <w:sz w:val="24"/>
          <w:szCs w:val="24"/>
          <w:shd w:val="clear" w:color="auto" w:fill="FFFFFF"/>
        </w:rPr>
        <w:t>“</w:t>
      </w:r>
      <w:r w:rsidRPr="00A6707A">
        <w:rPr>
          <w:rFonts w:ascii="Times New Roman" w:hAnsi="Times New Roman"/>
          <w:color w:val="222222"/>
          <w:sz w:val="24"/>
          <w:szCs w:val="24"/>
          <w:shd w:val="clear" w:color="auto" w:fill="FFFFFF"/>
        </w:rPr>
        <w:t>Explaining indivi</w:t>
      </w:r>
      <w:r w:rsidR="001E44D4">
        <w:rPr>
          <w:rFonts w:ascii="Times New Roman" w:hAnsi="Times New Roman"/>
          <w:color w:val="222222"/>
          <w:sz w:val="24"/>
          <w:szCs w:val="24"/>
          <w:shd w:val="clear" w:color="auto" w:fill="FFFFFF"/>
        </w:rPr>
        <w:t>duals' justification of layoffs”,</w:t>
      </w:r>
      <w:r w:rsidRPr="00A6707A">
        <w:rPr>
          <w:rFonts w:ascii="Times New Roman" w:hAnsi="Times New Roman"/>
          <w:color w:val="222222"/>
          <w:sz w:val="24"/>
          <w:szCs w:val="24"/>
          <w:shd w:val="clear" w:color="auto" w:fill="FFFFFF"/>
        </w:rPr>
        <w:t> </w:t>
      </w:r>
      <w:r w:rsidRPr="00A6707A">
        <w:rPr>
          <w:rFonts w:ascii="Times New Roman" w:hAnsi="Times New Roman"/>
          <w:i/>
          <w:iCs/>
          <w:color w:val="222222"/>
          <w:sz w:val="24"/>
          <w:szCs w:val="24"/>
          <w:shd w:val="clear" w:color="auto" w:fill="FFFFFF"/>
        </w:rPr>
        <w:t>Journal of Applied Social Psychology</w:t>
      </w:r>
      <w:r w:rsidRPr="00F07138">
        <w:rPr>
          <w:rFonts w:ascii="Times New Roman" w:hAnsi="Times New Roman"/>
          <w:i/>
          <w:color w:val="222222"/>
          <w:sz w:val="24"/>
          <w:szCs w:val="24"/>
          <w:shd w:val="clear" w:color="auto" w:fill="FFFFFF"/>
        </w:rPr>
        <w:t>, </w:t>
      </w:r>
      <w:r w:rsidR="00F07138">
        <w:rPr>
          <w:rFonts w:ascii="Times New Roman" w:hAnsi="Times New Roman"/>
          <w:color w:val="222222"/>
          <w:sz w:val="24"/>
          <w:szCs w:val="24"/>
          <w:shd w:val="clear" w:color="auto" w:fill="FFFFFF"/>
        </w:rPr>
        <w:t xml:space="preserve">Vol. </w:t>
      </w:r>
      <w:r w:rsidRPr="00F07138">
        <w:rPr>
          <w:rFonts w:ascii="Times New Roman" w:hAnsi="Times New Roman"/>
          <w:iCs/>
          <w:color w:val="222222"/>
          <w:sz w:val="24"/>
          <w:szCs w:val="24"/>
          <w:shd w:val="clear" w:color="auto" w:fill="FFFFFF"/>
        </w:rPr>
        <w:t>47</w:t>
      </w:r>
      <w:r w:rsidR="00F07138" w:rsidRPr="00F07138">
        <w:rPr>
          <w:rFonts w:ascii="Times New Roman" w:hAnsi="Times New Roman"/>
          <w:color w:val="222222"/>
          <w:sz w:val="24"/>
          <w:szCs w:val="24"/>
          <w:shd w:val="clear" w:color="auto" w:fill="FFFFFF"/>
        </w:rPr>
        <w:t xml:space="preserve"> </w:t>
      </w:r>
      <w:r w:rsidR="00F07138">
        <w:rPr>
          <w:rFonts w:ascii="Times New Roman" w:hAnsi="Times New Roman"/>
          <w:color w:val="222222"/>
          <w:sz w:val="24"/>
          <w:szCs w:val="24"/>
          <w:shd w:val="clear" w:color="auto" w:fill="FFFFFF"/>
        </w:rPr>
        <w:t>No. 6</w:t>
      </w:r>
      <w:r w:rsidRPr="00F07138">
        <w:rPr>
          <w:rFonts w:ascii="Times New Roman" w:hAnsi="Times New Roman"/>
          <w:color w:val="222222"/>
          <w:sz w:val="24"/>
          <w:szCs w:val="24"/>
          <w:shd w:val="clear" w:color="auto" w:fill="FFFFFF"/>
        </w:rPr>
        <w:t>,</w:t>
      </w:r>
      <w:r w:rsidRPr="00A6707A">
        <w:rPr>
          <w:rFonts w:ascii="Times New Roman" w:hAnsi="Times New Roman"/>
          <w:color w:val="222222"/>
          <w:sz w:val="24"/>
          <w:szCs w:val="24"/>
          <w:shd w:val="clear" w:color="auto" w:fill="FFFFFF"/>
        </w:rPr>
        <w:t xml:space="preserve"> pp.331-346</w:t>
      </w:r>
      <w:r>
        <w:rPr>
          <w:rFonts w:ascii="Arial" w:hAnsi="Arial" w:cs="Arial"/>
          <w:color w:val="222222"/>
          <w:sz w:val="20"/>
          <w:szCs w:val="20"/>
          <w:shd w:val="clear" w:color="auto" w:fill="FFFFFF"/>
        </w:rPr>
        <w:t>.</w:t>
      </w:r>
    </w:p>
    <w:p w:rsidR="00B50B9F" w:rsidRDefault="00B50B9F" w:rsidP="00AF44A0">
      <w:pPr>
        <w:spacing w:after="0" w:line="480" w:lineRule="auto"/>
        <w:rPr>
          <w:rFonts w:ascii="Arial" w:hAnsi="Arial" w:cs="Arial"/>
          <w:color w:val="222222"/>
          <w:sz w:val="20"/>
          <w:szCs w:val="20"/>
          <w:shd w:val="clear" w:color="auto" w:fill="FFFFFF"/>
        </w:rPr>
      </w:pPr>
    </w:p>
    <w:p w:rsidR="00B50B9F" w:rsidRPr="00B50B9F" w:rsidRDefault="00B50B9F" w:rsidP="00AF44A0">
      <w:pPr>
        <w:spacing w:after="0" w:line="480" w:lineRule="auto"/>
        <w:rPr>
          <w:rFonts w:ascii="Times New Roman" w:hAnsi="Times New Roman"/>
          <w:color w:val="222222"/>
          <w:sz w:val="24"/>
          <w:szCs w:val="24"/>
          <w:shd w:val="clear" w:color="auto" w:fill="FFFFFF"/>
        </w:rPr>
      </w:pPr>
      <w:proofErr w:type="spellStart"/>
      <w:r>
        <w:rPr>
          <w:rFonts w:ascii="Times New Roman" w:hAnsi="Times New Roman"/>
          <w:color w:val="222222"/>
          <w:sz w:val="24"/>
          <w:szCs w:val="24"/>
          <w:shd w:val="clear" w:color="auto" w:fill="FFFFFF"/>
        </w:rPr>
        <w:lastRenderedPageBreak/>
        <w:t>Saha</w:t>
      </w:r>
      <w:proofErr w:type="spellEnd"/>
      <w:r>
        <w:rPr>
          <w:rFonts w:ascii="Times New Roman" w:hAnsi="Times New Roman"/>
          <w:color w:val="222222"/>
          <w:sz w:val="24"/>
          <w:szCs w:val="24"/>
          <w:shd w:val="clear" w:color="auto" w:fill="FFFFFF"/>
        </w:rPr>
        <w:t xml:space="preserve">, S. K. (2012), “Relationships between managerial values and hiring preferences in the context of six decades of affirmative action in India”, </w:t>
      </w:r>
      <w:r>
        <w:rPr>
          <w:rFonts w:ascii="Times New Roman" w:hAnsi="Times New Roman"/>
          <w:i/>
          <w:color w:val="222222"/>
          <w:sz w:val="24"/>
          <w:szCs w:val="24"/>
          <w:shd w:val="clear" w:color="auto" w:fill="FFFFFF"/>
        </w:rPr>
        <w:t xml:space="preserve">Equality, Diversity and Inclusion: An International Journal, </w:t>
      </w:r>
      <w:r>
        <w:rPr>
          <w:rFonts w:ascii="Times New Roman" w:hAnsi="Times New Roman"/>
          <w:color w:val="222222"/>
          <w:sz w:val="24"/>
          <w:szCs w:val="24"/>
          <w:shd w:val="clear" w:color="auto" w:fill="FFFFFF"/>
        </w:rPr>
        <w:t xml:space="preserve">Vol. 31 No. 2, pp. 176-197. </w:t>
      </w:r>
    </w:p>
    <w:p w:rsidR="00454870" w:rsidRPr="00D12FAB" w:rsidRDefault="00454870" w:rsidP="00AF44A0">
      <w:pPr>
        <w:spacing w:after="0" w:line="480" w:lineRule="auto"/>
        <w:rPr>
          <w:rFonts w:ascii="Times New Roman" w:hAnsi="Times New Roman"/>
          <w:sz w:val="24"/>
          <w:szCs w:val="24"/>
        </w:rPr>
      </w:pPr>
    </w:p>
    <w:p w:rsidR="00454870" w:rsidRDefault="001E44D4" w:rsidP="00AF44A0">
      <w:pPr>
        <w:spacing w:after="0" w:line="480" w:lineRule="auto"/>
        <w:rPr>
          <w:rFonts w:ascii="Times New Roman" w:hAnsi="Times New Roman"/>
          <w:sz w:val="24"/>
          <w:szCs w:val="24"/>
        </w:rPr>
      </w:pPr>
      <w:proofErr w:type="spellStart"/>
      <w:r>
        <w:rPr>
          <w:rFonts w:ascii="Times New Roman" w:hAnsi="Times New Roman"/>
          <w:sz w:val="24"/>
          <w:szCs w:val="24"/>
        </w:rPr>
        <w:t>Sood</w:t>
      </w:r>
      <w:proofErr w:type="spellEnd"/>
      <w:r>
        <w:rPr>
          <w:rFonts w:ascii="Times New Roman" w:hAnsi="Times New Roman"/>
          <w:sz w:val="24"/>
          <w:szCs w:val="24"/>
        </w:rPr>
        <w:t>, V. (2017, May 12),</w:t>
      </w:r>
      <w:r w:rsidR="006043CD" w:rsidRPr="00AF44A0">
        <w:rPr>
          <w:rFonts w:ascii="Times New Roman" w:hAnsi="Times New Roman"/>
          <w:sz w:val="24"/>
          <w:szCs w:val="24"/>
        </w:rPr>
        <w:t xml:space="preserve"> </w:t>
      </w:r>
      <w:r>
        <w:rPr>
          <w:rFonts w:ascii="Times New Roman" w:hAnsi="Times New Roman"/>
          <w:sz w:val="24"/>
          <w:szCs w:val="24"/>
        </w:rPr>
        <w:t>“</w:t>
      </w:r>
      <w:r w:rsidR="006043CD" w:rsidRPr="00AF44A0">
        <w:rPr>
          <w:rFonts w:ascii="Times New Roman" w:hAnsi="Times New Roman"/>
          <w:sz w:val="24"/>
          <w:szCs w:val="24"/>
        </w:rPr>
        <w:t>Top 7 IT firms including Infosys, Wipro to lay off at l</w:t>
      </w:r>
      <w:r>
        <w:rPr>
          <w:rFonts w:ascii="Times New Roman" w:hAnsi="Times New Roman"/>
          <w:sz w:val="24"/>
          <w:szCs w:val="24"/>
        </w:rPr>
        <w:t>east 56,000 employees this year”,</w:t>
      </w:r>
      <w:r w:rsidR="006043CD" w:rsidRPr="00AF44A0">
        <w:rPr>
          <w:rFonts w:ascii="Times New Roman" w:hAnsi="Times New Roman"/>
          <w:sz w:val="24"/>
          <w:szCs w:val="24"/>
        </w:rPr>
        <w:t xml:space="preserve"> </w:t>
      </w:r>
      <w:r w:rsidR="006043CD" w:rsidRPr="00AF44A0">
        <w:rPr>
          <w:rFonts w:ascii="Times New Roman" w:hAnsi="Times New Roman"/>
          <w:i/>
          <w:sz w:val="24"/>
          <w:szCs w:val="24"/>
        </w:rPr>
        <w:t>Live Mint</w:t>
      </w:r>
      <w:r w:rsidR="006043CD" w:rsidRPr="00AF44A0">
        <w:rPr>
          <w:rFonts w:ascii="Times New Roman" w:hAnsi="Times New Roman"/>
          <w:sz w:val="24"/>
          <w:szCs w:val="24"/>
        </w:rPr>
        <w:t xml:space="preserve">. Accessed on August 20, 2017 from </w:t>
      </w:r>
      <w:hyperlink r:id="rId8" w:history="1">
        <w:r w:rsidR="006043CD" w:rsidRPr="00AF44A0">
          <w:rPr>
            <w:rStyle w:val="Hyperlink"/>
            <w:rFonts w:ascii="Times New Roman" w:hAnsi="Times New Roman"/>
            <w:sz w:val="24"/>
            <w:szCs w:val="24"/>
          </w:rPr>
          <w:t>http://www.livemint.com/Industry/4CXsLIIZXf8uVQLs6uFQvK/Top-7-IT-firms-including-Infosys-Wipro-to-lay-off-at-least.html</w:t>
        </w:r>
      </w:hyperlink>
      <w:r w:rsidR="006043CD" w:rsidRPr="00AF44A0">
        <w:rPr>
          <w:rFonts w:ascii="Times New Roman" w:hAnsi="Times New Roman"/>
          <w:sz w:val="24"/>
          <w:szCs w:val="24"/>
        </w:rPr>
        <w:t xml:space="preserve"> </w:t>
      </w:r>
    </w:p>
    <w:p w:rsidR="00454870" w:rsidRDefault="00454870" w:rsidP="00AF44A0">
      <w:pPr>
        <w:spacing w:after="0" w:line="480" w:lineRule="auto"/>
        <w:rPr>
          <w:rFonts w:ascii="Times New Roman" w:hAnsi="Times New Roman"/>
          <w:sz w:val="24"/>
          <w:szCs w:val="24"/>
        </w:rPr>
      </w:pPr>
    </w:p>
    <w:p w:rsidR="009E7C0B" w:rsidRDefault="001E44D4" w:rsidP="00AF44A0">
      <w:pPr>
        <w:spacing w:after="0" w:line="480" w:lineRule="auto"/>
        <w:rPr>
          <w:rFonts w:ascii="Times New Roman" w:hAnsi="Times New Roman"/>
          <w:sz w:val="24"/>
          <w:szCs w:val="24"/>
        </w:rPr>
      </w:pPr>
      <w:r>
        <w:rPr>
          <w:rFonts w:ascii="Times New Roman" w:hAnsi="Times New Roman"/>
          <w:color w:val="222222"/>
          <w:sz w:val="24"/>
          <w:szCs w:val="24"/>
          <w:shd w:val="clear" w:color="auto" w:fill="FFFFFF"/>
        </w:rPr>
        <w:t>Stauffer, J. (2015)</w:t>
      </w:r>
      <w:r w:rsidR="009E7C0B" w:rsidRPr="0090267C">
        <w:rPr>
          <w:rFonts w:ascii="Times New Roman" w:hAnsi="Times New Roman"/>
          <w:color w:val="222222"/>
          <w:sz w:val="24"/>
          <w:szCs w:val="24"/>
          <w:shd w:val="clear" w:color="auto" w:fill="FFFFFF"/>
        </w:rPr>
        <w:t> </w:t>
      </w:r>
      <w:r w:rsidR="009E7C0B" w:rsidRPr="0090267C">
        <w:rPr>
          <w:rFonts w:ascii="Times New Roman" w:hAnsi="Times New Roman"/>
          <w:i/>
          <w:iCs/>
          <w:color w:val="222222"/>
          <w:sz w:val="24"/>
          <w:szCs w:val="24"/>
          <w:shd w:val="clear" w:color="auto" w:fill="FFFFFF"/>
        </w:rPr>
        <w:t xml:space="preserve">Ethical </w:t>
      </w:r>
      <w:r>
        <w:rPr>
          <w:rFonts w:ascii="Times New Roman" w:hAnsi="Times New Roman"/>
          <w:i/>
          <w:iCs/>
          <w:color w:val="222222"/>
          <w:sz w:val="24"/>
          <w:szCs w:val="24"/>
          <w:shd w:val="clear" w:color="auto" w:fill="FFFFFF"/>
        </w:rPr>
        <w:t>Loneliness: The Injustice of not being H</w:t>
      </w:r>
      <w:r w:rsidR="009E7C0B" w:rsidRPr="0090267C">
        <w:rPr>
          <w:rFonts w:ascii="Times New Roman" w:hAnsi="Times New Roman"/>
          <w:i/>
          <w:iCs/>
          <w:color w:val="222222"/>
          <w:sz w:val="24"/>
          <w:szCs w:val="24"/>
          <w:shd w:val="clear" w:color="auto" w:fill="FFFFFF"/>
        </w:rPr>
        <w:t>eard</w:t>
      </w:r>
      <w:r>
        <w:rPr>
          <w:rFonts w:ascii="Times New Roman" w:hAnsi="Times New Roman"/>
          <w:color w:val="222222"/>
          <w:sz w:val="24"/>
          <w:szCs w:val="24"/>
          <w:shd w:val="clear" w:color="auto" w:fill="FFFFFF"/>
        </w:rPr>
        <w:t>,</w:t>
      </w:r>
      <w:r w:rsidR="009E7C0B" w:rsidRPr="0090267C">
        <w:rPr>
          <w:rFonts w:ascii="Times New Roman" w:hAnsi="Times New Roman"/>
          <w:color w:val="222222"/>
          <w:sz w:val="24"/>
          <w:szCs w:val="24"/>
          <w:shd w:val="clear" w:color="auto" w:fill="FFFFFF"/>
        </w:rPr>
        <w:t xml:space="preserve"> New York: Columbia University Press</w:t>
      </w:r>
      <w:r w:rsidR="009E7C0B">
        <w:rPr>
          <w:rFonts w:ascii="Arial" w:hAnsi="Arial" w:cs="Arial"/>
          <w:color w:val="222222"/>
          <w:sz w:val="20"/>
          <w:szCs w:val="20"/>
          <w:shd w:val="clear" w:color="auto" w:fill="FFFFFF"/>
        </w:rPr>
        <w:t>.</w:t>
      </w:r>
    </w:p>
    <w:p w:rsidR="00454870" w:rsidRDefault="00454870" w:rsidP="00AF44A0">
      <w:pPr>
        <w:spacing w:after="0" w:line="480" w:lineRule="auto"/>
        <w:rPr>
          <w:rFonts w:ascii="Times New Roman" w:hAnsi="Times New Roman"/>
          <w:sz w:val="24"/>
          <w:szCs w:val="24"/>
        </w:rPr>
      </w:pPr>
    </w:p>
    <w:p w:rsidR="00C3137E" w:rsidRPr="00AF44A0" w:rsidRDefault="006E7670" w:rsidP="00AF44A0">
      <w:pPr>
        <w:spacing w:after="0" w:line="480" w:lineRule="auto"/>
        <w:rPr>
          <w:rFonts w:ascii="Times New Roman" w:hAnsi="Times New Roman"/>
          <w:sz w:val="24"/>
          <w:szCs w:val="24"/>
        </w:rPr>
      </w:pPr>
      <w:proofErr w:type="spellStart"/>
      <w:r w:rsidRPr="00AF44A0">
        <w:rPr>
          <w:rFonts w:ascii="Times New Roman" w:hAnsi="Times New Roman"/>
          <w:sz w:val="24"/>
          <w:szCs w:val="24"/>
        </w:rPr>
        <w:t>Ta</w:t>
      </w:r>
      <w:r w:rsidR="002C2F12">
        <w:rPr>
          <w:rFonts w:ascii="Times New Roman" w:hAnsi="Times New Roman"/>
          <w:sz w:val="24"/>
          <w:szCs w:val="24"/>
        </w:rPr>
        <w:t>ras</w:t>
      </w:r>
      <w:proofErr w:type="spellEnd"/>
      <w:r w:rsidR="002C2F12">
        <w:rPr>
          <w:rFonts w:ascii="Times New Roman" w:hAnsi="Times New Roman"/>
          <w:sz w:val="24"/>
          <w:szCs w:val="24"/>
        </w:rPr>
        <w:t xml:space="preserve">, D. G. and </w:t>
      </w:r>
      <w:proofErr w:type="spellStart"/>
      <w:r w:rsidR="002C2F12">
        <w:rPr>
          <w:rFonts w:ascii="Times New Roman" w:hAnsi="Times New Roman"/>
          <w:sz w:val="24"/>
          <w:szCs w:val="24"/>
        </w:rPr>
        <w:t>Taras</w:t>
      </w:r>
      <w:proofErr w:type="spellEnd"/>
      <w:r w:rsidR="002C2F12">
        <w:rPr>
          <w:rFonts w:ascii="Times New Roman" w:hAnsi="Times New Roman"/>
          <w:sz w:val="24"/>
          <w:szCs w:val="24"/>
        </w:rPr>
        <w:t>, D. (1997),</w:t>
      </w:r>
      <w:r w:rsidR="00A1580F" w:rsidRPr="00AF44A0">
        <w:rPr>
          <w:rFonts w:ascii="Times New Roman" w:hAnsi="Times New Roman"/>
          <w:sz w:val="24"/>
          <w:szCs w:val="24"/>
        </w:rPr>
        <w:t xml:space="preserve"> </w:t>
      </w:r>
      <w:r w:rsidR="002C2F12">
        <w:rPr>
          <w:rFonts w:ascii="Times New Roman" w:hAnsi="Times New Roman"/>
          <w:sz w:val="24"/>
          <w:szCs w:val="24"/>
        </w:rPr>
        <w:t>“</w:t>
      </w:r>
      <w:r w:rsidR="00A1580F" w:rsidRPr="00AF44A0">
        <w:rPr>
          <w:rFonts w:ascii="Times New Roman" w:hAnsi="Times New Roman"/>
          <w:sz w:val="24"/>
          <w:szCs w:val="24"/>
        </w:rPr>
        <w:t>Who shall speak of the pain? Frame violations and the making of public controversy</w:t>
      </w:r>
      <w:r w:rsidR="002C2F12">
        <w:rPr>
          <w:rFonts w:ascii="Times New Roman" w:hAnsi="Times New Roman"/>
          <w:sz w:val="24"/>
          <w:szCs w:val="24"/>
        </w:rPr>
        <w:t>”,</w:t>
      </w:r>
      <w:r w:rsidR="00A1580F" w:rsidRPr="00AF44A0">
        <w:rPr>
          <w:rFonts w:ascii="Times New Roman" w:hAnsi="Times New Roman"/>
          <w:sz w:val="24"/>
          <w:szCs w:val="24"/>
        </w:rPr>
        <w:t xml:space="preserve"> </w:t>
      </w:r>
      <w:r w:rsidR="00C3137E" w:rsidRPr="00AF44A0">
        <w:rPr>
          <w:rFonts w:ascii="Times New Roman" w:hAnsi="Times New Roman"/>
          <w:i/>
          <w:sz w:val="24"/>
          <w:szCs w:val="24"/>
        </w:rPr>
        <w:t>Studies in Cultures, Organizations and Societies</w:t>
      </w:r>
      <w:r w:rsidR="00C3137E" w:rsidRPr="002C2F12">
        <w:rPr>
          <w:rFonts w:ascii="Times New Roman" w:hAnsi="Times New Roman"/>
          <w:sz w:val="24"/>
          <w:szCs w:val="24"/>
        </w:rPr>
        <w:t xml:space="preserve">, </w:t>
      </w:r>
      <w:r w:rsidR="002C2F12">
        <w:rPr>
          <w:rFonts w:ascii="Times New Roman" w:hAnsi="Times New Roman"/>
          <w:sz w:val="24"/>
          <w:szCs w:val="24"/>
        </w:rPr>
        <w:t xml:space="preserve">Vol. </w:t>
      </w:r>
      <w:r w:rsidR="00C3137E" w:rsidRPr="002C2F12">
        <w:rPr>
          <w:rFonts w:ascii="Times New Roman" w:hAnsi="Times New Roman"/>
          <w:sz w:val="24"/>
          <w:szCs w:val="24"/>
        </w:rPr>
        <w:t>3</w:t>
      </w:r>
      <w:r w:rsidR="002C2F12">
        <w:rPr>
          <w:rFonts w:ascii="Times New Roman" w:hAnsi="Times New Roman"/>
          <w:sz w:val="24"/>
          <w:szCs w:val="24"/>
        </w:rPr>
        <w:t xml:space="preserve"> No. 2</w:t>
      </w:r>
      <w:r w:rsidR="00C3137E" w:rsidRPr="002C2F12">
        <w:rPr>
          <w:rFonts w:ascii="Times New Roman" w:hAnsi="Times New Roman"/>
          <w:sz w:val="24"/>
          <w:szCs w:val="24"/>
        </w:rPr>
        <w:t>,</w:t>
      </w:r>
      <w:r w:rsidR="00C3137E" w:rsidRPr="00AF44A0">
        <w:rPr>
          <w:rFonts w:ascii="Times New Roman" w:hAnsi="Times New Roman"/>
          <w:sz w:val="24"/>
          <w:szCs w:val="24"/>
        </w:rPr>
        <w:t xml:space="preserve"> </w:t>
      </w:r>
      <w:r w:rsidR="001303B2">
        <w:rPr>
          <w:rFonts w:ascii="Times New Roman" w:hAnsi="Times New Roman"/>
          <w:sz w:val="24"/>
          <w:szCs w:val="24"/>
        </w:rPr>
        <w:t xml:space="preserve">pp. </w:t>
      </w:r>
      <w:r w:rsidR="00C3137E" w:rsidRPr="00AF44A0">
        <w:rPr>
          <w:rFonts w:ascii="Times New Roman" w:hAnsi="Times New Roman"/>
          <w:sz w:val="24"/>
          <w:szCs w:val="24"/>
        </w:rPr>
        <w:t>229-261.</w:t>
      </w:r>
    </w:p>
    <w:p w:rsidR="00454870" w:rsidRDefault="00454870" w:rsidP="00AF44A0">
      <w:pPr>
        <w:spacing w:after="0" w:line="480" w:lineRule="auto"/>
        <w:rPr>
          <w:rFonts w:ascii="Times New Roman" w:hAnsi="Times New Roman"/>
          <w:sz w:val="24"/>
          <w:szCs w:val="24"/>
        </w:rPr>
      </w:pPr>
    </w:p>
    <w:p w:rsidR="002E4BA7" w:rsidRDefault="001303B2" w:rsidP="00AF44A0">
      <w:pPr>
        <w:spacing w:after="0" w:line="480" w:lineRule="auto"/>
        <w:rPr>
          <w:rFonts w:ascii="Times New Roman" w:hAnsi="Times New Roman"/>
          <w:sz w:val="24"/>
          <w:szCs w:val="24"/>
        </w:rPr>
      </w:pPr>
      <w:r>
        <w:rPr>
          <w:rFonts w:ascii="Times New Roman" w:hAnsi="Times New Roman"/>
          <w:sz w:val="24"/>
          <w:szCs w:val="24"/>
        </w:rPr>
        <w:t>Taylor, Y. (2010),</w:t>
      </w:r>
      <w:r w:rsidR="006043CD" w:rsidRPr="00AF44A0">
        <w:rPr>
          <w:rFonts w:ascii="Times New Roman" w:hAnsi="Times New Roman"/>
          <w:sz w:val="24"/>
          <w:szCs w:val="24"/>
        </w:rPr>
        <w:t xml:space="preserve"> </w:t>
      </w:r>
      <w:r>
        <w:rPr>
          <w:rFonts w:ascii="Times New Roman" w:hAnsi="Times New Roman"/>
          <w:sz w:val="24"/>
          <w:szCs w:val="24"/>
        </w:rPr>
        <w:t>“</w:t>
      </w:r>
      <w:r w:rsidR="006043CD" w:rsidRPr="00AF44A0">
        <w:rPr>
          <w:rFonts w:ascii="Times New Roman" w:hAnsi="Times New Roman"/>
          <w:sz w:val="24"/>
          <w:szCs w:val="24"/>
        </w:rPr>
        <w:t>Stories to tell? Reflexive (dis)engagements and (de)legitimized selves</w:t>
      </w:r>
      <w:r>
        <w:rPr>
          <w:rFonts w:ascii="Times New Roman" w:hAnsi="Times New Roman"/>
          <w:sz w:val="24"/>
          <w:szCs w:val="24"/>
        </w:rPr>
        <w:t>”,</w:t>
      </w:r>
      <w:r w:rsidR="006043CD" w:rsidRPr="00AF44A0">
        <w:rPr>
          <w:rFonts w:ascii="Times New Roman" w:hAnsi="Times New Roman"/>
          <w:sz w:val="24"/>
          <w:szCs w:val="24"/>
        </w:rPr>
        <w:t xml:space="preserve"> </w:t>
      </w:r>
      <w:r w:rsidR="006043CD" w:rsidRPr="00AF44A0">
        <w:rPr>
          <w:rFonts w:ascii="Times New Roman" w:hAnsi="Times New Roman"/>
          <w:i/>
          <w:sz w:val="24"/>
          <w:szCs w:val="24"/>
        </w:rPr>
        <w:t>Qualitative Inquiry</w:t>
      </w:r>
      <w:r w:rsidR="006043CD" w:rsidRPr="001303B2">
        <w:rPr>
          <w:rFonts w:ascii="Times New Roman" w:hAnsi="Times New Roman"/>
          <w:sz w:val="24"/>
          <w:szCs w:val="24"/>
        </w:rPr>
        <w:t xml:space="preserve">, </w:t>
      </w:r>
      <w:r>
        <w:rPr>
          <w:rFonts w:ascii="Times New Roman" w:hAnsi="Times New Roman"/>
          <w:sz w:val="24"/>
          <w:szCs w:val="24"/>
        </w:rPr>
        <w:t xml:space="preserve">Vol. </w:t>
      </w:r>
      <w:r w:rsidR="006043CD" w:rsidRPr="001303B2">
        <w:rPr>
          <w:rFonts w:ascii="Times New Roman" w:hAnsi="Times New Roman"/>
          <w:sz w:val="24"/>
          <w:szCs w:val="24"/>
        </w:rPr>
        <w:t>16</w:t>
      </w:r>
      <w:r>
        <w:rPr>
          <w:rFonts w:ascii="Times New Roman" w:hAnsi="Times New Roman"/>
          <w:sz w:val="24"/>
          <w:szCs w:val="24"/>
        </w:rPr>
        <w:t xml:space="preserve"> No. 8</w:t>
      </w:r>
      <w:r w:rsidR="006043CD" w:rsidRPr="001303B2">
        <w:rPr>
          <w:rFonts w:ascii="Times New Roman" w:hAnsi="Times New Roman"/>
          <w:sz w:val="24"/>
          <w:szCs w:val="24"/>
        </w:rPr>
        <w:t>,</w:t>
      </w:r>
      <w:r w:rsidR="006043CD" w:rsidRPr="00AF44A0">
        <w:rPr>
          <w:rFonts w:ascii="Times New Roman" w:hAnsi="Times New Roman"/>
          <w:sz w:val="24"/>
          <w:szCs w:val="24"/>
        </w:rPr>
        <w:t xml:space="preserve"> </w:t>
      </w:r>
      <w:r>
        <w:rPr>
          <w:rFonts w:ascii="Times New Roman" w:hAnsi="Times New Roman"/>
          <w:sz w:val="24"/>
          <w:szCs w:val="24"/>
        </w:rPr>
        <w:t xml:space="preserve">pp. </w:t>
      </w:r>
      <w:r w:rsidR="006043CD" w:rsidRPr="00AF44A0">
        <w:rPr>
          <w:rFonts w:ascii="Times New Roman" w:hAnsi="Times New Roman"/>
          <w:sz w:val="24"/>
          <w:szCs w:val="24"/>
        </w:rPr>
        <w:t xml:space="preserve">633-641. </w:t>
      </w:r>
      <w:proofErr w:type="spellStart"/>
      <w:r w:rsidR="002E4BA7" w:rsidRPr="00AF44A0">
        <w:rPr>
          <w:rFonts w:ascii="Times New Roman" w:hAnsi="Times New Roman"/>
          <w:sz w:val="24"/>
          <w:szCs w:val="24"/>
        </w:rPr>
        <w:t>V</w:t>
      </w:r>
      <w:r>
        <w:rPr>
          <w:rFonts w:ascii="Times New Roman" w:hAnsi="Times New Roman"/>
          <w:sz w:val="24"/>
          <w:szCs w:val="24"/>
        </w:rPr>
        <w:t>aara</w:t>
      </w:r>
      <w:proofErr w:type="spellEnd"/>
      <w:r>
        <w:rPr>
          <w:rFonts w:ascii="Times New Roman" w:hAnsi="Times New Roman"/>
          <w:sz w:val="24"/>
          <w:szCs w:val="24"/>
        </w:rPr>
        <w:t xml:space="preserve">, E. and </w:t>
      </w:r>
      <w:proofErr w:type="spellStart"/>
      <w:r>
        <w:rPr>
          <w:rFonts w:ascii="Times New Roman" w:hAnsi="Times New Roman"/>
          <w:sz w:val="24"/>
          <w:szCs w:val="24"/>
        </w:rPr>
        <w:t>Tienari</w:t>
      </w:r>
      <w:proofErr w:type="spellEnd"/>
      <w:r>
        <w:rPr>
          <w:rFonts w:ascii="Times New Roman" w:hAnsi="Times New Roman"/>
          <w:sz w:val="24"/>
          <w:szCs w:val="24"/>
        </w:rPr>
        <w:t>, J. (2008),</w:t>
      </w:r>
      <w:r w:rsidR="002E4BA7" w:rsidRPr="00AF44A0">
        <w:rPr>
          <w:rFonts w:ascii="Times New Roman" w:hAnsi="Times New Roman"/>
          <w:sz w:val="24"/>
          <w:szCs w:val="24"/>
        </w:rPr>
        <w:t xml:space="preserve"> </w:t>
      </w:r>
      <w:r>
        <w:rPr>
          <w:rFonts w:ascii="Times New Roman" w:hAnsi="Times New Roman"/>
          <w:sz w:val="24"/>
          <w:szCs w:val="24"/>
        </w:rPr>
        <w:t>“</w:t>
      </w:r>
      <w:r w:rsidR="00B70F47" w:rsidRPr="00AF44A0">
        <w:rPr>
          <w:rFonts w:ascii="Times New Roman" w:hAnsi="Times New Roman"/>
          <w:sz w:val="24"/>
          <w:szCs w:val="24"/>
        </w:rPr>
        <w:t>A discursive perspective on legitimation strategies in multinational corporations</w:t>
      </w:r>
      <w:r>
        <w:rPr>
          <w:rFonts w:ascii="Times New Roman" w:hAnsi="Times New Roman"/>
          <w:sz w:val="24"/>
          <w:szCs w:val="24"/>
        </w:rPr>
        <w:t>”,</w:t>
      </w:r>
      <w:r w:rsidR="00B70F47" w:rsidRPr="00AF44A0">
        <w:rPr>
          <w:rFonts w:ascii="Times New Roman" w:hAnsi="Times New Roman"/>
          <w:sz w:val="24"/>
          <w:szCs w:val="24"/>
        </w:rPr>
        <w:t xml:space="preserve"> </w:t>
      </w:r>
      <w:r w:rsidR="00B70F47" w:rsidRPr="00AF44A0">
        <w:rPr>
          <w:rFonts w:ascii="Times New Roman" w:hAnsi="Times New Roman"/>
          <w:i/>
          <w:sz w:val="24"/>
          <w:szCs w:val="24"/>
        </w:rPr>
        <w:t>Academy of Management Review</w:t>
      </w:r>
      <w:r w:rsidR="00B70F47" w:rsidRPr="001303B2">
        <w:rPr>
          <w:rFonts w:ascii="Times New Roman" w:hAnsi="Times New Roman"/>
          <w:sz w:val="24"/>
          <w:szCs w:val="24"/>
        </w:rPr>
        <w:t xml:space="preserve">, </w:t>
      </w:r>
      <w:r>
        <w:rPr>
          <w:rFonts w:ascii="Times New Roman" w:hAnsi="Times New Roman"/>
          <w:sz w:val="24"/>
          <w:szCs w:val="24"/>
        </w:rPr>
        <w:t xml:space="preserve">Vol. </w:t>
      </w:r>
      <w:r w:rsidR="00B70F47" w:rsidRPr="001303B2">
        <w:rPr>
          <w:rFonts w:ascii="Times New Roman" w:hAnsi="Times New Roman"/>
          <w:sz w:val="24"/>
          <w:szCs w:val="24"/>
        </w:rPr>
        <w:t>33</w:t>
      </w:r>
      <w:r>
        <w:rPr>
          <w:rFonts w:ascii="Times New Roman" w:hAnsi="Times New Roman"/>
          <w:sz w:val="24"/>
          <w:szCs w:val="24"/>
        </w:rPr>
        <w:t xml:space="preserve"> No. 4</w:t>
      </w:r>
      <w:r w:rsidR="00B70F47" w:rsidRPr="00AF44A0">
        <w:rPr>
          <w:rFonts w:ascii="Times New Roman" w:hAnsi="Times New Roman"/>
          <w:sz w:val="24"/>
          <w:szCs w:val="24"/>
        </w:rPr>
        <w:t xml:space="preserve">, </w:t>
      </w:r>
      <w:r>
        <w:rPr>
          <w:rFonts w:ascii="Times New Roman" w:hAnsi="Times New Roman"/>
          <w:sz w:val="24"/>
          <w:szCs w:val="24"/>
        </w:rPr>
        <w:t xml:space="preserve">pp. </w:t>
      </w:r>
      <w:r w:rsidR="00B70F47" w:rsidRPr="00AF44A0">
        <w:rPr>
          <w:rFonts w:ascii="Times New Roman" w:hAnsi="Times New Roman"/>
          <w:sz w:val="24"/>
          <w:szCs w:val="24"/>
        </w:rPr>
        <w:t>985-993.</w:t>
      </w:r>
    </w:p>
    <w:p w:rsidR="00454870" w:rsidRDefault="00454870" w:rsidP="00AF44A0">
      <w:pPr>
        <w:spacing w:after="0" w:line="480" w:lineRule="auto"/>
        <w:rPr>
          <w:rFonts w:ascii="Times New Roman" w:hAnsi="Times New Roman"/>
          <w:sz w:val="24"/>
          <w:szCs w:val="24"/>
        </w:rPr>
      </w:pPr>
    </w:p>
    <w:p w:rsidR="00F55A6A" w:rsidRPr="00F55A6A" w:rsidRDefault="001303B2" w:rsidP="00AF44A0">
      <w:pPr>
        <w:spacing w:after="0" w:line="480" w:lineRule="auto"/>
        <w:rPr>
          <w:rFonts w:ascii="Times New Roman" w:hAnsi="Times New Roman"/>
          <w:sz w:val="24"/>
          <w:szCs w:val="24"/>
        </w:rPr>
      </w:pPr>
      <w:r>
        <w:rPr>
          <w:rFonts w:ascii="Times New Roman" w:hAnsi="Times New Roman"/>
          <w:sz w:val="24"/>
          <w:szCs w:val="24"/>
        </w:rPr>
        <w:t>Wilson, S. and Ebert, N. (2013),</w:t>
      </w:r>
      <w:r w:rsidR="00F55A6A">
        <w:rPr>
          <w:rFonts w:ascii="Times New Roman" w:hAnsi="Times New Roman"/>
          <w:sz w:val="24"/>
          <w:szCs w:val="24"/>
        </w:rPr>
        <w:t xml:space="preserve"> </w:t>
      </w:r>
      <w:r>
        <w:rPr>
          <w:rFonts w:ascii="Times New Roman" w:hAnsi="Times New Roman"/>
          <w:sz w:val="24"/>
          <w:szCs w:val="24"/>
        </w:rPr>
        <w:t>“</w:t>
      </w:r>
      <w:r w:rsidR="00F55A6A">
        <w:rPr>
          <w:rFonts w:ascii="Times New Roman" w:hAnsi="Times New Roman"/>
          <w:sz w:val="24"/>
          <w:szCs w:val="24"/>
        </w:rPr>
        <w:t xml:space="preserve">Precarious work: </w:t>
      </w:r>
      <w:r>
        <w:rPr>
          <w:rFonts w:ascii="Times New Roman" w:hAnsi="Times New Roman"/>
          <w:sz w:val="24"/>
          <w:szCs w:val="24"/>
        </w:rPr>
        <w:t>e</w:t>
      </w:r>
      <w:r w:rsidR="00F55A6A">
        <w:rPr>
          <w:rFonts w:ascii="Times New Roman" w:hAnsi="Times New Roman"/>
          <w:sz w:val="24"/>
          <w:szCs w:val="24"/>
        </w:rPr>
        <w:t>conomic, sociological and political perspectives</w:t>
      </w:r>
      <w:r>
        <w:rPr>
          <w:rFonts w:ascii="Times New Roman" w:hAnsi="Times New Roman"/>
          <w:sz w:val="24"/>
          <w:szCs w:val="24"/>
        </w:rPr>
        <w:t>”,</w:t>
      </w:r>
      <w:r w:rsidR="00F55A6A">
        <w:rPr>
          <w:rFonts w:ascii="Times New Roman" w:hAnsi="Times New Roman"/>
          <w:sz w:val="24"/>
          <w:szCs w:val="24"/>
        </w:rPr>
        <w:t xml:space="preserve"> </w:t>
      </w:r>
      <w:r w:rsidR="00F55A6A">
        <w:rPr>
          <w:rFonts w:ascii="Times New Roman" w:hAnsi="Times New Roman"/>
          <w:i/>
          <w:sz w:val="24"/>
          <w:szCs w:val="24"/>
        </w:rPr>
        <w:t xml:space="preserve">The Economic and Labour Relations Review, </w:t>
      </w:r>
      <w:r>
        <w:rPr>
          <w:rFonts w:ascii="Times New Roman" w:hAnsi="Times New Roman"/>
          <w:sz w:val="24"/>
          <w:szCs w:val="24"/>
        </w:rPr>
        <w:t xml:space="preserve">Vol. </w:t>
      </w:r>
      <w:r w:rsidR="00F55A6A" w:rsidRPr="001303B2">
        <w:rPr>
          <w:rFonts w:ascii="Times New Roman" w:hAnsi="Times New Roman"/>
          <w:sz w:val="24"/>
          <w:szCs w:val="24"/>
        </w:rPr>
        <w:t>24</w:t>
      </w:r>
      <w:r>
        <w:rPr>
          <w:rFonts w:ascii="Times New Roman" w:hAnsi="Times New Roman"/>
          <w:sz w:val="24"/>
          <w:szCs w:val="24"/>
        </w:rPr>
        <w:t xml:space="preserve"> No. 3</w:t>
      </w:r>
      <w:r w:rsidR="00F55A6A" w:rsidRPr="001303B2">
        <w:rPr>
          <w:rFonts w:ascii="Times New Roman" w:hAnsi="Times New Roman"/>
          <w:sz w:val="24"/>
          <w:szCs w:val="24"/>
        </w:rPr>
        <w:t>,</w:t>
      </w:r>
      <w:r w:rsidR="00F55A6A">
        <w:rPr>
          <w:rFonts w:ascii="Times New Roman" w:hAnsi="Times New Roman"/>
          <w:sz w:val="24"/>
          <w:szCs w:val="24"/>
        </w:rPr>
        <w:t xml:space="preserve"> </w:t>
      </w:r>
      <w:r>
        <w:rPr>
          <w:rFonts w:ascii="Times New Roman" w:hAnsi="Times New Roman"/>
          <w:sz w:val="24"/>
          <w:szCs w:val="24"/>
        </w:rPr>
        <w:t xml:space="preserve">pp. </w:t>
      </w:r>
      <w:r w:rsidR="00F55A6A">
        <w:rPr>
          <w:rFonts w:ascii="Times New Roman" w:hAnsi="Times New Roman"/>
          <w:sz w:val="24"/>
          <w:szCs w:val="24"/>
        </w:rPr>
        <w:t>263-278.</w:t>
      </w:r>
    </w:p>
    <w:p w:rsidR="00004040" w:rsidRPr="00AF44A0" w:rsidRDefault="00004040" w:rsidP="00A15A2A">
      <w:pPr>
        <w:spacing w:after="0" w:line="240" w:lineRule="auto"/>
        <w:rPr>
          <w:rFonts w:ascii="Times New Roman" w:hAnsi="Times New Roman"/>
          <w:sz w:val="24"/>
          <w:szCs w:val="24"/>
        </w:rPr>
      </w:pPr>
    </w:p>
    <w:p w:rsidR="006B74AF" w:rsidRPr="00AF44A0" w:rsidRDefault="006B74AF" w:rsidP="00F253CF">
      <w:pPr>
        <w:spacing w:after="0" w:line="240" w:lineRule="auto"/>
        <w:jc w:val="center"/>
        <w:rPr>
          <w:rFonts w:ascii="Times New Roman" w:hAnsi="Times New Roman"/>
          <w:sz w:val="24"/>
          <w:szCs w:val="24"/>
        </w:rPr>
      </w:pPr>
    </w:p>
    <w:p w:rsidR="006B74AF" w:rsidRPr="00AF44A0" w:rsidRDefault="006B74AF" w:rsidP="00F253CF">
      <w:pPr>
        <w:spacing w:after="0" w:line="240" w:lineRule="auto"/>
        <w:jc w:val="center"/>
        <w:rPr>
          <w:rFonts w:ascii="Times New Roman" w:hAnsi="Times New Roman"/>
          <w:sz w:val="24"/>
          <w:szCs w:val="24"/>
        </w:rPr>
      </w:pPr>
    </w:p>
    <w:sectPr w:rsidR="006B74AF" w:rsidRPr="00AF44A0">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CF7" w:rsidRDefault="003A0CF7" w:rsidP="00AF44A0">
      <w:pPr>
        <w:spacing w:after="0" w:line="240" w:lineRule="auto"/>
      </w:pPr>
      <w:r>
        <w:separator/>
      </w:r>
    </w:p>
  </w:endnote>
  <w:endnote w:type="continuationSeparator" w:id="0">
    <w:p w:rsidR="003A0CF7" w:rsidRDefault="003A0CF7" w:rsidP="00AF4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CF7" w:rsidRDefault="003A0CF7" w:rsidP="00AF44A0">
      <w:pPr>
        <w:spacing w:after="0" w:line="240" w:lineRule="auto"/>
      </w:pPr>
      <w:r>
        <w:separator/>
      </w:r>
    </w:p>
  </w:footnote>
  <w:footnote w:type="continuationSeparator" w:id="0">
    <w:p w:rsidR="003A0CF7" w:rsidRDefault="003A0CF7" w:rsidP="00AF44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623" w:rsidRPr="00AF44A0" w:rsidRDefault="00B06623">
    <w:pPr>
      <w:pStyle w:val="Header"/>
      <w:rPr>
        <w:rFonts w:ascii="Times New Roman" w:hAnsi="Times New Roman"/>
        <w:sz w:val="24"/>
        <w:szCs w:val="24"/>
      </w:rPr>
    </w:pPr>
    <w:r w:rsidRPr="00AF44A0">
      <w:rPr>
        <w:rFonts w:ascii="Times New Roman" w:hAnsi="Times New Roman"/>
        <w:sz w:val="24"/>
        <w:szCs w:val="24"/>
      </w:rPr>
      <w:t>R</w:t>
    </w:r>
    <w:r>
      <w:rPr>
        <w:rFonts w:ascii="Times New Roman" w:hAnsi="Times New Roman"/>
        <w:sz w:val="24"/>
        <w:szCs w:val="24"/>
      </w:rPr>
      <w:t xml:space="preserve">UNNING HEAD: CASTE, LAYOFFS, </w:t>
    </w:r>
    <w:r w:rsidRPr="00AF44A0">
      <w:rPr>
        <w:rFonts w:ascii="Times New Roman" w:hAnsi="Times New Roman"/>
        <w:sz w:val="24"/>
        <w:szCs w:val="24"/>
      </w:rPr>
      <w:t>INTERSECTIONALITY</w:t>
    </w:r>
  </w:p>
  <w:p w:rsidR="00B06623" w:rsidRDefault="00B06623" w:rsidP="00AF44A0">
    <w:pPr>
      <w:pStyle w:val="Header"/>
      <w:tabs>
        <w:tab w:val="clear" w:pos="4680"/>
        <w:tab w:val="clear" w:pos="9360"/>
        <w:tab w:val="center" w:pos="4513"/>
        <w:tab w:val="right" w:pos="902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67C"/>
    <w:rsid w:val="00004040"/>
    <w:rsid w:val="00010BE4"/>
    <w:rsid w:val="00012BEE"/>
    <w:rsid w:val="00015AE7"/>
    <w:rsid w:val="00027F47"/>
    <w:rsid w:val="00034AE5"/>
    <w:rsid w:val="00043E94"/>
    <w:rsid w:val="00063455"/>
    <w:rsid w:val="00081D04"/>
    <w:rsid w:val="000850F7"/>
    <w:rsid w:val="00085B7E"/>
    <w:rsid w:val="000A2BC2"/>
    <w:rsid w:val="000B3E0D"/>
    <w:rsid w:val="00113EE0"/>
    <w:rsid w:val="00116316"/>
    <w:rsid w:val="001171EB"/>
    <w:rsid w:val="00123165"/>
    <w:rsid w:val="001303B2"/>
    <w:rsid w:val="00134BCC"/>
    <w:rsid w:val="00136912"/>
    <w:rsid w:val="00152D7A"/>
    <w:rsid w:val="00155C44"/>
    <w:rsid w:val="001607F2"/>
    <w:rsid w:val="0016544A"/>
    <w:rsid w:val="00174B51"/>
    <w:rsid w:val="001B5F0A"/>
    <w:rsid w:val="001C33FB"/>
    <w:rsid w:val="001C6823"/>
    <w:rsid w:val="001D1F76"/>
    <w:rsid w:val="001E367C"/>
    <w:rsid w:val="001E44D4"/>
    <w:rsid w:val="001F0A19"/>
    <w:rsid w:val="001F1B04"/>
    <w:rsid w:val="00200876"/>
    <w:rsid w:val="00223137"/>
    <w:rsid w:val="00233F81"/>
    <w:rsid w:val="00242431"/>
    <w:rsid w:val="00267BD1"/>
    <w:rsid w:val="0027078F"/>
    <w:rsid w:val="00271E4F"/>
    <w:rsid w:val="00275113"/>
    <w:rsid w:val="002822EC"/>
    <w:rsid w:val="00284D14"/>
    <w:rsid w:val="002859B2"/>
    <w:rsid w:val="00293C17"/>
    <w:rsid w:val="002C2F12"/>
    <w:rsid w:val="002C53BD"/>
    <w:rsid w:val="002D3735"/>
    <w:rsid w:val="002D423A"/>
    <w:rsid w:val="002E4BA7"/>
    <w:rsid w:val="002F31C4"/>
    <w:rsid w:val="003264A5"/>
    <w:rsid w:val="003361C6"/>
    <w:rsid w:val="003729BA"/>
    <w:rsid w:val="0037755E"/>
    <w:rsid w:val="00385D57"/>
    <w:rsid w:val="00391537"/>
    <w:rsid w:val="003A0CF7"/>
    <w:rsid w:val="003A1A67"/>
    <w:rsid w:val="003A6CFF"/>
    <w:rsid w:val="003A74C6"/>
    <w:rsid w:val="003C4DC9"/>
    <w:rsid w:val="003F3B6C"/>
    <w:rsid w:val="0040661E"/>
    <w:rsid w:val="00417CAF"/>
    <w:rsid w:val="00427B07"/>
    <w:rsid w:val="00427BA2"/>
    <w:rsid w:val="00444FA7"/>
    <w:rsid w:val="0044630F"/>
    <w:rsid w:val="00454870"/>
    <w:rsid w:val="00456E06"/>
    <w:rsid w:val="00465579"/>
    <w:rsid w:val="00474EEB"/>
    <w:rsid w:val="00490EE7"/>
    <w:rsid w:val="0049690A"/>
    <w:rsid w:val="004A63EF"/>
    <w:rsid w:val="004C53FA"/>
    <w:rsid w:val="004E0B4E"/>
    <w:rsid w:val="004E388B"/>
    <w:rsid w:val="004F00C5"/>
    <w:rsid w:val="00506D68"/>
    <w:rsid w:val="005121DA"/>
    <w:rsid w:val="00513ACA"/>
    <w:rsid w:val="00535F1A"/>
    <w:rsid w:val="00546520"/>
    <w:rsid w:val="00560566"/>
    <w:rsid w:val="00563D71"/>
    <w:rsid w:val="0058283A"/>
    <w:rsid w:val="00583D26"/>
    <w:rsid w:val="005A7555"/>
    <w:rsid w:val="005B5C74"/>
    <w:rsid w:val="005C472A"/>
    <w:rsid w:val="005C6822"/>
    <w:rsid w:val="005D25DA"/>
    <w:rsid w:val="005D2964"/>
    <w:rsid w:val="005D6A22"/>
    <w:rsid w:val="005F06DB"/>
    <w:rsid w:val="006043CD"/>
    <w:rsid w:val="00615FCD"/>
    <w:rsid w:val="00624377"/>
    <w:rsid w:val="00626528"/>
    <w:rsid w:val="006601C0"/>
    <w:rsid w:val="0067200E"/>
    <w:rsid w:val="0069618D"/>
    <w:rsid w:val="006A777A"/>
    <w:rsid w:val="006B047F"/>
    <w:rsid w:val="006B4394"/>
    <w:rsid w:val="006B74AF"/>
    <w:rsid w:val="006E7670"/>
    <w:rsid w:val="00702966"/>
    <w:rsid w:val="007156C5"/>
    <w:rsid w:val="0072405D"/>
    <w:rsid w:val="0073619D"/>
    <w:rsid w:val="0076096F"/>
    <w:rsid w:val="00761DDB"/>
    <w:rsid w:val="00764C93"/>
    <w:rsid w:val="00770A4B"/>
    <w:rsid w:val="0077227B"/>
    <w:rsid w:val="00776EC7"/>
    <w:rsid w:val="00781C24"/>
    <w:rsid w:val="007905D5"/>
    <w:rsid w:val="00793090"/>
    <w:rsid w:val="0079390F"/>
    <w:rsid w:val="007C2FF9"/>
    <w:rsid w:val="007C30AE"/>
    <w:rsid w:val="007D70FA"/>
    <w:rsid w:val="007D783A"/>
    <w:rsid w:val="007E219C"/>
    <w:rsid w:val="007E5C0B"/>
    <w:rsid w:val="007E5DA3"/>
    <w:rsid w:val="008172D9"/>
    <w:rsid w:val="00817DF2"/>
    <w:rsid w:val="00846BD9"/>
    <w:rsid w:val="00854E71"/>
    <w:rsid w:val="008657A1"/>
    <w:rsid w:val="00871E2A"/>
    <w:rsid w:val="008947BB"/>
    <w:rsid w:val="008B40DA"/>
    <w:rsid w:val="008B4A63"/>
    <w:rsid w:val="008D4510"/>
    <w:rsid w:val="008E4771"/>
    <w:rsid w:val="0090267C"/>
    <w:rsid w:val="009101E4"/>
    <w:rsid w:val="00925BA6"/>
    <w:rsid w:val="00935760"/>
    <w:rsid w:val="00940436"/>
    <w:rsid w:val="00946052"/>
    <w:rsid w:val="00963A05"/>
    <w:rsid w:val="009652A9"/>
    <w:rsid w:val="0098052E"/>
    <w:rsid w:val="009949C3"/>
    <w:rsid w:val="00996639"/>
    <w:rsid w:val="00996F30"/>
    <w:rsid w:val="009B1A7E"/>
    <w:rsid w:val="009B7ABA"/>
    <w:rsid w:val="009C4E4D"/>
    <w:rsid w:val="009C7F75"/>
    <w:rsid w:val="009E1DC0"/>
    <w:rsid w:val="009E420F"/>
    <w:rsid w:val="009E7C0B"/>
    <w:rsid w:val="009F32A3"/>
    <w:rsid w:val="009F4178"/>
    <w:rsid w:val="009F4AC3"/>
    <w:rsid w:val="00A0358B"/>
    <w:rsid w:val="00A054C5"/>
    <w:rsid w:val="00A06DEC"/>
    <w:rsid w:val="00A1580F"/>
    <w:rsid w:val="00A15A2A"/>
    <w:rsid w:val="00A166EE"/>
    <w:rsid w:val="00A2134E"/>
    <w:rsid w:val="00A4593D"/>
    <w:rsid w:val="00A53517"/>
    <w:rsid w:val="00A57D52"/>
    <w:rsid w:val="00A6707A"/>
    <w:rsid w:val="00A832E1"/>
    <w:rsid w:val="00A95580"/>
    <w:rsid w:val="00AD09D3"/>
    <w:rsid w:val="00AD2CEC"/>
    <w:rsid w:val="00AF44A0"/>
    <w:rsid w:val="00B06623"/>
    <w:rsid w:val="00B26813"/>
    <w:rsid w:val="00B26DB9"/>
    <w:rsid w:val="00B47B6E"/>
    <w:rsid w:val="00B507A0"/>
    <w:rsid w:val="00B50B9F"/>
    <w:rsid w:val="00B51081"/>
    <w:rsid w:val="00B53031"/>
    <w:rsid w:val="00B544B8"/>
    <w:rsid w:val="00B56E1A"/>
    <w:rsid w:val="00B645A5"/>
    <w:rsid w:val="00B66C01"/>
    <w:rsid w:val="00B67D8A"/>
    <w:rsid w:val="00B70F47"/>
    <w:rsid w:val="00B7708A"/>
    <w:rsid w:val="00B95921"/>
    <w:rsid w:val="00BE637A"/>
    <w:rsid w:val="00BF34BB"/>
    <w:rsid w:val="00C3137E"/>
    <w:rsid w:val="00C40F0C"/>
    <w:rsid w:val="00C44254"/>
    <w:rsid w:val="00C46A5E"/>
    <w:rsid w:val="00C52069"/>
    <w:rsid w:val="00C535CC"/>
    <w:rsid w:val="00C53701"/>
    <w:rsid w:val="00C71156"/>
    <w:rsid w:val="00C84F5F"/>
    <w:rsid w:val="00C96FFB"/>
    <w:rsid w:val="00CA5601"/>
    <w:rsid w:val="00CC2317"/>
    <w:rsid w:val="00CF3B0A"/>
    <w:rsid w:val="00D12FAB"/>
    <w:rsid w:val="00D1405E"/>
    <w:rsid w:val="00D21613"/>
    <w:rsid w:val="00D31EC3"/>
    <w:rsid w:val="00D34A69"/>
    <w:rsid w:val="00D517C5"/>
    <w:rsid w:val="00D6414E"/>
    <w:rsid w:val="00D911BE"/>
    <w:rsid w:val="00D948A2"/>
    <w:rsid w:val="00DA1CFD"/>
    <w:rsid w:val="00DB1F66"/>
    <w:rsid w:val="00DC54FC"/>
    <w:rsid w:val="00DE382B"/>
    <w:rsid w:val="00DF0CA5"/>
    <w:rsid w:val="00DF10B9"/>
    <w:rsid w:val="00DF4FA2"/>
    <w:rsid w:val="00E03646"/>
    <w:rsid w:val="00E06D0B"/>
    <w:rsid w:val="00E10D23"/>
    <w:rsid w:val="00E4421F"/>
    <w:rsid w:val="00E56541"/>
    <w:rsid w:val="00E67614"/>
    <w:rsid w:val="00E7087A"/>
    <w:rsid w:val="00E81ED1"/>
    <w:rsid w:val="00E90FC2"/>
    <w:rsid w:val="00EA7757"/>
    <w:rsid w:val="00EE787A"/>
    <w:rsid w:val="00F07138"/>
    <w:rsid w:val="00F12B40"/>
    <w:rsid w:val="00F253CF"/>
    <w:rsid w:val="00F272D0"/>
    <w:rsid w:val="00F371BA"/>
    <w:rsid w:val="00F436D5"/>
    <w:rsid w:val="00F4778C"/>
    <w:rsid w:val="00F55A6A"/>
    <w:rsid w:val="00F6173D"/>
    <w:rsid w:val="00F6762D"/>
    <w:rsid w:val="00F8338A"/>
    <w:rsid w:val="00F92267"/>
    <w:rsid w:val="00F92EFB"/>
    <w:rsid w:val="00FA4BDA"/>
    <w:rsid w:val="00FE0931"/>
    <w:rsid w:val="00FE1B2C"/>
    <w:rsid w:val="00FF780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84AEB"/>
  <w15:docId w15:val="{9F696477-E7D7-47CF-BC99-410FF912B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27F47"/>
    <w:rPr>
      <w:color w:val="0563C1"/>
      <w:u w:val="single"/>
    </w:rPr>
  </w:style>
  <w:style w:type="paragraph" w:styleId="Header">
    <w:name w:val="header"/>
    <w:basedOn w:val="Normal"/>
    <w:link w:val="HeaderChar"/>
    <w:uiPriority w:val="99"/>
    <w:unhideWhenUsed/>
    <w:rsid w:val="00AF44A0"/>
    <w:pPr>
      <w:tabs>
        <w:tab w:val="center" w:pos="4680"/>
        <w:tab w:val="right" w:pos="9360"/>
      </w:tabs>
    </w:pPr>
  </w:style>
  <w:style w:type="character" w:customStyle="1" w:styleId="HeaderChar">
    <w:name w:val="Header Char"/>
    <w:link w:val="Header"/>
    <w:uiPriority w:val="99"/>
    <w:rsid w:val="00AF44A0"/>
    <w:rPr>
      <w:sz w:val="22"/>
      <w:szCs w:val="22"/>
      <w:lang w:val="en-IN"/>
    </w:rPr>
  </w:style>
  <w:style w:type="paragraph" w:styleId="Footer">
    <w:name w:val="footer"/>
    <w:basedOn w:val="Normal"/>
    <w:link w:val="FooterChar"/>
    <w:uiPriority w:val="99"/>
    <w:unhideWhenUsed/>
    <w:rsid w:val="00AF44A0"/>
    <w:pPr>
      <w:tabs>
        <w:tab w:val="center" w:pos="4680"/>
        <w:tab w:val="right" w:pos="9360"/>
      </w:tabs>
    </w:pPr>
  </w:style>
  <w:style w:type="character" w:customStyle="1" w:styleId="FooterChar">
    <w:name w:val="Footer Char"/>
    <w:link w:val="Footer"/>
    <w:uiPriority w:val="99"/>
    <w:rsid w:val="00AF44A0"/>
    <w:rPr>
      <w:sz w:val="22"/>
      <w:szCs w:val="22"/>
      <w:lang w:val="en-IN"/>
    </w:rPr>
  </w:style>
  <w:style w:type="paragraph" w:styleId="BalloonText">
    <w:name w:val="Balloon Text"/>
    <w:basedOn w:val="Normal"/>
    <w:link w:val="BalloonTextChar"/>
    <w:uiPriority w:val="99"/>
    <w:semiHidden/>
    <w:unhideWhenUsed/>
    <w:rsid w:val="00456E0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56E06"/>
    <w:rPr>
      <w:rFonts w:ascii="Segoe UI" w:hAnsi="Segoe UI" w:cs="Segoe UI"/>
      <w:sz w:val="18"/>
      <w:szCs w:val="18"/>
      <w:lang w:val="en-IN"/>
    </w:rPr>
  </w:style>
  <w:style w:type="character" w:styleId="CommentReference">
    <w:name w:val="annotation reference"/>
    <w:uiPriority w:val="99"/>
    <w:semiHidden/>
    <w:unhideWhenUsed/>
    <w:rsid w:val="009B7ABA"/>
    <w:rPr>
      <w:sz w:val="16"/>
      <w:szCs w:val="16"/>
    </w:rPr>
  </w:style>
  <w:style w:type="paragraph" w:styleId="CommentText">
    <w:name w:val="annotation text"/>
    <w:basedOn w:val="Normal"/>
    <w:link w:val="CommentTextChar"/>
    <w:uiPriority w:val="99"/>
    <w:semiHidden/>
    <w:unhideWhenUsed/>
    <w:rsid w:val="009B7ABA"/>
    <w:rPr>
      <w:sz w:val="20"/>
      <w:szCs w:val="20"/>
    </w:rPr>
  </w:style>
  <w:style w:type="character" w:customStyle="1" w:styleId="CommentTextChar">
    <w:name w:val="Comment Text Char"/>
    <w:link w:val="CommentText"/>
    <w:uiPriority w:val="99"/>
    <w:semiHidden/>
    <w:rsid w:val="009B7ABA"/>
    <w:rPr>
      <w:lang w:val="en-IN"/>
    </w:rPr>
  </w:style>
  <w:style w:type="paragraph" w:styleId="CommentSubject">
    <w:name w:val="annotation subject"/>
    <w:basedOn w:val="CommentText"/>
    <w:next w:val="CommentText"/>
    <w:link w:val="CommentSubjectChar"/>
    <w:uiPriority w:val="99"/>
    <w:semiHidden/>
    <w:unhideWhenUsed/>
    <w:rsid w:val="009B7ABA"/>
    <w:rPr>
      <w:b/>
      <w:bCs/>
    </w:rPr>
  </w:style>
  <w:style w:type="character" w:customStyle="1" w:styleId="CommentSubjectChar">
    <w:name w:val="Comment Subject Char"/>
    <w:link w:val="CommentSubject"/>
    <w:uiPriority w:val="99"/>
    <w:semiHidden/>
    <w:rsid w:val="009B7ABA"/>
    <w:rPr>
      <w:b/>
      <w:bCs/>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vemint.com/Industry/4CXsLIIZXf8uVQLs6uFQvK/Top-7-IT-firms-including-Infosys-Wipro-to-lay-off-at-least.html" TargetMode="External"/><Relationship Id="rId3" Type="http://schemas.openxmlformats.org/officeDocument/2006/relationships/webSettings" Target="webSettings.xml"/><Relationship Id="rId7" Type="http://schemas.openxmlformats.org/officeDocument/2006/relationships/hyperlink" Target="https://doi.org/10.1016/j.jvb.2018.10.01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177/1350508419830623"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5937</Words>
  <Characters>33841</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39699</CharactersWithSpaces>
  <SharedDoc>false</SharedDoc>
  <HLinks>
    <vt:vector size="12" baseType="variant">
      <vt:variant>
        <vt:i4>7078010</vt:i4>
      </vt:variant>
      <vt:variant>
        <vt:i4>3</vt:i4>
      </vt:variant>
      <vt:variant>
        <vt:i4>0</vt:i4>
      </vt:variant>
      <vt:variant>
        <vt:i4>5</vt:i4>
      </vt:variant>
      <vt:variant>
        <vt:lpwstr>http://www.livemint.com/Industry/4CXsLIIZXf8uVQLs6uFQvK/Top-7-IT-firms-including-Infosys-Wipro-to-lay-off-at-least.html</vt:lpwstr>
      </vt:variant>
      <vt:variant>
        <vt:lpwstr/>
      </vt:variant>
      <vt:variant>
        <vt:i4>1835102</vt:i4>
      </vt:variant>
      <vt:variant>
        <vt:i4>0</vt:i4>
      </vt:variant>
      <vt:variant>
        <vt:i4>0</vt:i4>
      </vt:variant>
      <vt:variant>
        <vt:i4>5</vt:i4>
      </vt:variant>
      <vt:variant>
        <vt:lpwstr>https://doi.org/10.1177/1350508419830623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Srinath Jagannathan</dc:creator>
  <cp:keywords/>
  <cp:lastModifiedBy>Mahalingam, Ramaswami</cp:lastModifiedBy>
  <cp:revision>2</cp:revision>
  <dcterms:created xsi:type="dcterms:W3CDTF">2019-07-04T15:25:00Z</dcterms:created>
  <dcterms:modified xsi:type="dcterms:W3CDTF">2019-07-04T15:25:00Z</dcterms:modified>
</cp:coreProperties>
</file>